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E5EEA" w:rsidR="00676FDA" w:rsidP="2B490A42" w:rsidRDefault="00676FDA" w14:paraId="74696974" w14:noSpellErr="1" w14:textId="0B6DE32F">
      <w:pPr>
        <w:spacing w:after="240" w:afterLines="100" w:line="276" w:lineRule="auto"/>
        <w:jc w:val="both"/>
        <w:rPr>
          <w:i w:val="1"/>
          <w:iCs w:val="1"/>
          <w:sz w:val="24"/>
          <w:szCs w:val="24"/>
        </w:rPr>
      </w:pPr>
      <w:r w:rsidRPr="2B490A42" w:rsidR="00676FDA">
        <w:rPr>
          <w:i w:val="1"/>
          <w:iCs w:val="1"/>
          <w:color w:val="000000" w:themeColor="text1" w:themeTint="FF" w:themeShade="FF"/>
          <w:sz w:val="24"/>
          <w:szCs w:val="24"/>
          <w:lang w:bidi="it-IT"/>
        </w:rPr>
        <w:t>Prot.</w:t>
      </w:r>
      <w:r w:rsidRPr="2B490A42" w:rsidR="00232352">
        <w:rPr>
          <w:i w:val="1"/>
          <w:iCs w:val="1"/>
          <w:color w:val="000000" w:themeColor="text1" w:themeTint="FF" w:themeShade="FF"/>
          <w:sz w:val="24"/>
          <w:szCs w:val="24"/>
          <w:lang w:bidi="it-IT"/>
        </w:rPr>
        <w:t xml:space="preserve"> </w:t>
      </w:r>
      <w:r w:rsidRPr="2B490A42" w:rsidR="00E300FF">
        <w:rPr>
          <w:i w:val="1"/>
          <w:iCs w:val="1"/>
          <w:sz w:val="24"/>
          <w:szCs w:val="24"/>
        </w:rPr>
        <w:t>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490A42" w:rsidR="00AE5EEA">
        <w:rPr>
          <w:i w:val="1"/>
          <w:iCs w:val="1"/>
          <w:sz w:val="24"/>
          <w:szCs w:val="24"/>
        </w:rPr>
        <w:t xml:space="preserve">                             </w:t>
      </w:r>
      <w:r w:rsidRPr="2B490A42" w:rsidR="03748E04">
        <w:rPr>
          <w:i w:val="1"/>
          <w:iCs w:val="1"/>
          <w:sz w:val="24"/>
          <w:szCs w:val="24"/>
        </w:rPr>
        <w:t>Luogo</w:t>
      </w:r>
      <w:r w:rsidRPr="2B490A42" w:rsidR="00E300FF">
        <w:rPr>
          <w:i w:val="1"/>
          <w:iCs w:val="1"/>
          <w:sz w:val="24"/>
          <w:szCs w:val="24"/>
        </w:rPr>
        <w:t>,</w:t>
      </w:r>
      <w:r w:rsidRPr="2B490A42" w:rsidR="66EBE620">
        <w:rPr>
          <w:i w:val="1"/>
          <w:iCs w:val="1"/>
          <w:sz w:val="24"/>
          <w:szCs w:val="24"/>
        </w:rPr>
        <w:t xml:space="preserve"> data</w:t>
      </w:r>
      <w:r w:rsidRPr="2B490A42" w:rsidR="006B293D">
        <w:rPr>
          <w:i w:val="1"/>
          <w:iCs w:val="1"/>
          <w:sz w:val="24"/>
          <w:szCs w:val="24"/>
        </w:rPr>
        <w:t xml:space="preserve"> </w:t>
      </w:r>
    </w:p>
    <w:p w:rsidRPr="00BE0C97" w:rsidR="00BE4DFA" w:rsidP="2B490A42" w:rsidRDefault="00BE4DFA" w14:paraId="73AB256C" w14:noSpellErr="1" w14:textId="19A14ACB">
      <w:pPr>
        <w:spacing w:after="240" w:afterLines="100" w:line="276" w:lineRule="auto"/>
        <w:jc w:val="both"/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</w:pPr>
      <w:r w:rsidRPr="2B490A42" w:rsidR="00272E13">
        <w:rPr>
          <w:b w:val="1"/>
          <w:bCs w:val="1"/>
          <w:sz w:val="24"/>
          <w:szCs w:val="24"/>
        </w:rPr>
        <w:t>OGGETTO</w:t>
      </w:r>
      <w:r w:rsidRPr="2B490A42" w:rsidR="00C35CE7">
        <w:rPr>
          <w:b w:val="1"/>
          <w:bCs w:val="1"/>
          <w:sz w:val="24"/>
          <w:szCs w:val="24"/>
        </w:rPr>
        <w:t xml:space="preserve">: </w:t>
      </w:r>
      <w:r w:rsidRPr="2B490A42" w:rsidR="00F62686">
        <w:rPr>
          <w:b w:val="1"/>
          <w:bCs w:val="1"/>
          <w:sz w:val="24"/>
          <w:szCs w:val="24"/>
        </w:rPr>
        <w:t xml:space="preserve">Decreto di affidamento, </w:t>
      </w:r>
      <w:r w:rsidRPr="2B490A42" w:rsidR="0021655C">
        <w:rPr>
          <w:b w:val="1"/>
          <w:bCs w:val="1"/>
          <w:sz w:val="24"/>
          <w:szCs w:val="24"/>
        </w:rPr>
        <w:t>ex art. 50 co. 1 lett. B) del D.lgs. 36/2023</w:t>
      </w:r>
      <w:r w:rsidRPr="2B490A42" w:rsidR="00F62686">
        <w:rPr>
          <w:b w:val="1"/>
          <w:bCs w:val="1"/>
          <w:sz w:val="24"/>
          <w:szCs w:val="24"/>
        </w:rPr>
        <w:t xml:space="preserve">, a seguito di </w:t>
      </w:r>
      <w:r w:rsidRPr="2B490A42" w:rsidR="000A63D2">
        <w:rPr>
          <w:b w:val="1"/>
          <w:bCs w:val="1"/>
          <w:sz w:val="24"/>
          <w:szCs w:val="24"/>
        </w:rPr>
        <w:t>T</w:t>
      </w:r>
      <w:r w:rsidRPr="2B490A42" w:rsidR="00F62686">
        <w:rPr>
          <w:b w:val="1"/>
          <w:bCs w:val="1"/>
          <w:sz w:val="24"/>
          <w:szCs w:val="24"/>
        </w:rPr>
        <w:t>rattativa</w:t>
      </w:r>
      <w:r w:rsidRPr="2B490A42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 diretta </w:t>
      </w:r>
      <w:r w:rsidRPr="2B490A42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Me</w:t>
      </w:r>
      <w:r w:rsidRPr="2B490A42" w:rsidR="00582CF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  <w:r w:rsidRPr="2B490A42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Pa</w:t>
      </w:r>
      <w:r w:rsidRPr="2B490A42" w:rsidR="00CB1A48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  <w:r w:rsidRPr="2B490A42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, </w:t>
      </w:r>
      <w:r w:rsidRPr="2B490A42" w:rsidR="007E5E12">
        <w:rPr>
          <w:b w:val="1"/>
          <w:bCs w:val="1"/>
          <w:sz w:val="24"/>
          <w:szCs w:val="24"/>
        </w:rPr>
        <w:t xml:space="preserve">per </w:t>
      </w:r>
      <w:r w:rsidRPr="2B490A42" w:rsidR="6C94862A">
        <w:rPr>
          <w:b w:val="1"/>
          <w:bCs w:val="1"/>
          <w:sz w:val="24"/>
          <w:szCs w:val="24"/>
        </w:rPr>
        <w:t>.....................................................................</w:t>
      </w:r>
      <w:r w:rsidRPr="2B490A42" w:rsidR="007E5E12">
        <w:rPr>
          <w:b w:val="1"/>
          <w:bCs w:val="1"/>
          <w:sz w:val="24"/>
          <w:szCs w:val="24"/>
        </w:rPr>
        <w:t xml:space="preserve"> </w:t>
      </w:r>
      <w:r w:rsidRPr="2B490A42" w:rsidR="00AE5EEA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- </w:t>
      </w:r>
      <w:r w:rsidRPr="2B490A42" w:rsidR="00CD3E88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C.I.G</w:t>
      </w:r>
      <w:r w:rsidRPr="2B490A42" w:rsidR="008F5CAA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. </w:t>
      </w:r>
      <w:r w:rsidRPr="2B490A42" w:rsidR="06EE5F79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.......................</w:t>
      </w:r>
    </w:p>
    <w:p w:rsidR="2B490A42" w:rsidP="2B490A42" w:rsidRDefault="2B490A42" w14:paraId="09CC7F2B" w14:textId="7AFCB190">
      <w:pPr>
        <w:spacing w:after="240" w:afterLines="100" w:line="276" w:lineRule="auto"/>
        <w:jc w:val="both"/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</w:pPr>
      <w:bookmarkStart w:name="_Hlk143251110" w:id="0"/>
    </w:p>
    <w:p w:rsidRPr="00B1739A" w:rsidR="00BE4DFA" w:rsidP="00BE4DFA" w:rsidRDefault="00BE4DFA" w14:paraId="07C7834B" w14:noSpellErr="1" w14:textId="720D7AC9">
      <w:pPr>
        <w:spacing w:line="276" w:lineRule="auto"/>
        <w:jc w:val="both"/>
        <w:rPr>
          <w:sz w:val="24"/>
          <w:szCs w:val="24"/>
        </w:rPr>
      </w:pPr>
      <w:r w:rsidRPr="2B490A42" w:rsidR="00BE4DFA">
        <w:rPr>
          <w:sz w:val="24"/>
          <w:szCs w:val="24"/>
        </w:rPr>
        <w:t>A</w:t>
      </w:r>
      <w:r w:rsidRPr="2B490A42" w:rsidR="00BE4DFA">
        <w:rPr>
          <w:sz w:val="24"/>
          <w:szCs w:val="24"/>
        </w:rPr>
        <w:t xml:space="preserve">cquisita offerta economica, da parte di operatore specializzato abilitato nella piattaforma </w:t>
      </w:r>
      <w:r w:rsidRPr="2B490A42" w:rsidR="00BE4DFA">
        <w:rPr>
          <w:sz w:val="24"/>
          <w:szCs w:val="24"/>
        </w:rPr>
        <w:t>Me.</w:t>
      </w:r>
      <w:r w:rsidRPr="2B490A42" w:rsidR="2D03A6F1">
        <w:rPr>
          <w:sz w:val="24"/>
          <w:szCs w:val="24"/>
        </w:rPr>
        <w:t>P</w:t>
      </w:r>
      <w:r w:rsidRPr="2B490A42" w:rsidR="00BE4DFA">
        <w:rPr>
          <w:sz w:val="24"/>
          <w:szCs w:val="24"/>
        </w:rPr>
        <w:t>a</w:t>
      </w:r>
      <w:r w:rsidRPr="2B490A42" w:rsidR="00BE4DFA">
        <w:rPr>
          <w:sz w:val="24"/>
          <w:szCs w:val="24"/>
        </w:rPr>
        <w:t xml:space="preserve">, </w:t>
      </w:r>
      <w:r w:rsidRPr="2B490A42" w:rsidR="00BE4DFA">
        <w:rPr>
          <w:sz w:val="24"/>
          <w:szCs w:val="24"/>
        </w:rPr>
        <w:t xml:space="preserve">per </w:t>
      </w:r>
      <w:r w:rsidRPr="2B490A42" w:rsidR="281E8062"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  <w:r w:rsidRPr="2B490A42" w:rsidR="00BE4DFA">
        <w:rPr>
          <w:sz w:val="24"/>
          <w:szCs w:val="24"/>
        </w:rPr>
        <w:t>;</w:t>
      </w:r>
    </w:p>
    <w:p w:rsidRPr="00B1739A" w:rsidR="00BE4DFA" w:rsidP="00BE4DFA" w:rsidRDefault="00BE4DFA" w14:paraId="0C048CD2" w14:textId="77777777">
      <w:pPr>
        <w:spacing w:line="276" w:lineRule="auto"/>
        <w:jc w:val="both"/>
        <w:rPr>
          <w:sz w:val="24"/>
          <w:szCs w:val="24"/>
        </w:rPr>
      </w:pPr>
    </w:p>
    <w:p w:rsidR="00BE4DFA" w:rsidP="2B490A42" w:rsidRDefault="00BE4DFA" w14:noSpellErr="1" w14:paraId="383978EF" w14:textId="0F5B4FBE">
      <w:pPr>
        <w:pStyle w:val="Corpodeltesto20"/>
        <w:widowControl w:val="0"/>
        <w:shd w:val="clear" w:color="auto" w:fill="FFFFFF" w:themeFill="background1"/>
        <w:spacing w:after="240" w:line="276" w:lineRule="auto"/>
        <w:jc w:val="both"/>
        <w:rPr>
          <w:noProof w:val="0"/>
          <w:lang w:val="it-IT"/>
        </w:rPr>
      </w:pPr>
      <w:r w:rsidRPr="2B490A42" w:rsidR="00BE4DFA">
        <w:rPr>
          <w:sz w:val="24"/>
          <w:szCs w:val="24"/>
        </w:rPr>
        <w:t>R</w:t>
      </w:r>
      <w:r w:rsidRPr="2B490A42" w:rsidR="00BE4DFA">
        <w:rPr>
          <w:sz w:val="24"/>
          <w:szCs w:val="24"/>
        </w:rPr>
        <w:t>itenuto necessario provvedere a</w:t>
      </w:r>
      <w:r w:rsidRPr="2B490A42" w:rsidR="12629DC1">
        <w:rPr>
          <w:sz w:val="24"/>
          <w:szCs w:val="24"/>
        </w:rPr>
        <w:t xml:space="preserve"> </w:t>
      </w:r>
      <w:r w:rsidRPr="2B490A42" w:rsidR="46A1D7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..........................;</w:t>
      </w:r>
    </w:p>
    <w:p w:rsidR="00BE4DFA" w:rsidP="00BE4DFA" w:rsidRDefault="00BE4DFA" w14:paraId="13FFC257" w14:textId="3B5C7971">
      <w:pPr>
        <w:spacing w:line="276" w:lineRule="auto"/>
        <w:jc w:val="both"/>
        <w:rPr>
          <w:sz w:val="24"/>
          <w:szCs w:val="24"/>
        </w:rPr>
      </w:pPr>
      <w:r w:rsidRPr="00233154">
        <w:rPr>
          <w:sz w:val="24"/>
          <w:szCs w:val="24"/>
        </w:rPr>
        <w:t xml:space="preserve">Richiamato </w:t>
      </w:r>
      <w:r>
        <w:rPr>
          <w:sz w:val="24"/>
          <w:szCs w:val="24"/>
        </w:rPr>
        <w:t xml:space="preserve">il </w:t>
      </w:r>
      <w:r w:rsidRPr="006C5F68">
        <w:rPr>
          <w:sz w:val="24"/>
          <w:szCs w:val="24"/>
        </w:rPr>
        <w:t>principio del risultato di cui all’art. 1 del D.lgs. 36/2023, il quale costituisce attuazione, nel settore dei contratti pubblici, del principio del buon andamento e dei correlati principi di efficienza, efficacia ed economicità</w:t>
      </w:r>
      <w:r>
        <w:rPr>
          <w:sz w:val="24"/>
          <w:szCs w:val="24"/>
        </w:rPr>
        <w:t>;</w:t>
      </w:r>
    </w:p>
    <w:p w:rsidR="009C2F82" w:rsidP="00BE4DFA" w:rsidRDefault="009C2F82" w14:paraId="05AF8763" w14:textId="77777777">
      <w:pPr>
        <w:spacing w:line="276" w:lineRule="auto"/>
        <w:jc w:val="both"/>
        <w:rPr>
          <w:sz w:val="24"/>
          <w:szCs w:val="24"/>
        </w:rPr>
      </w:pPr>
    </w:p>
    <w:p w:rsidR="00BE4DFA" w:rsidP="2B490A42" w:rsidRDefault="00BE4DFA" w14:noSpellErr="1" w14:paraId="573B78B5" w14:textId="077B3CD3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240" w:afterAutospacing="off" w:line="276" w:lineRule="auto"/>
        <w:ind w:left="0" w:right="0"/>
        <w:jc w:val="both"/>
        <w:rPr>
          <w:color w:val="000000" w:themeColor="text1" w:themeTint="FF" w:themeShade="FF"/>
          <w:sz w:val="24"/>
          <w:szCs w:val="24"/>
          <w:lang w:eastAsia="it-IT" w:bidi="it-IT"/>
        </w:rPr>
      </w:pP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Richiamata la nota </w:t>
      </w:r>
      <w:r w:rsidRPr="2B490A42" w:rsidR="1E691DDC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con la quale, il </w:t>
      </w:r>
      <w:r w:rsidRPr="2B490A42" w:rsidR="24497504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– </w:t>
      </w:r>
      <w:r w:rsidRPr="2B490A42" w:rsidR="767CB267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-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>ha autorizzato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2B490A42" w:rsidR="0D48BB40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ad espletare tutte le attività necessarie al perfezionamento della procedura di affidamento diretto, ai sensi 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>dell’art.50, comma 1, lett. b) del D.lgs. 31 marzo 2023, n.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36 – </w:t>
      </w:r>
      <w:r w:rsidRPr="2B490A42" w:rsidR="00BE4DFA">
        <w:rPr>
          <w:color w:val="000000" w:themeColor="text1" w:themeTint="FF" w:themeShade="FF"/>
          <w:sz w:val="24"/>
          <w:szCs w:val="24"/>
          <w:lang w:eastAsia="it-IT" w:bidi="it-IT"/>
        </w:rPr>
        <w:t xml:space="preserve">per </w:t>
      </w:r>
      <w:r w:rsidRPr="2B490A42" w:rsidR="45273519">
        <w:rPr>
          <w:b w:val="1"/>
          <w:bCs w:val="1"/>
          <w:sz w:val="24"/>
          <w:szCs w:val="24"/>
        </w:rPr>
        <w:t>......................................................................................................;</w:t>
      </w:r>
    </w:p>
    <w:p w:rsidR="00BE4DFA" w:rsidP="00BE4DFA" w:rsidRDefault="00BE4DFA" w14:paraId="093635AB" w14:noSpellErr="1" w14:textId="7D508EEC">
      <w:pPr>
        <w:spacing w:line="276" w:lineRule="auto"/>
        <w:jc w:val="both"/>
        <w:rPr>
          <w:sz w:val="24"/>
          <w:szCs w:val="24"/>
        </w:rPr>
      </w:pPr>
      <w:r w:rsidRPr="6C0BB4F2" w:rsidR="00BE4DFA">
        <w:rPr>
          <w:sz w:val="24"/>
          <w:szCs w:val="24"/>
        </w:rPr>
        <w:t xml:space="preserve">Rilevato che, in esecuzione di </w:t>
      </w:r>
      <w:r w:rsidRPr="6C0BB4F2" w:rsidR="00BE4DFA">
        <w:rPr>
          <w:sz w:val="24"/>
          <w:szCs w:val="24"/>
        </w:rPr>
        <w:t>detta nota</w:t>
      </w:r>
      <w:r w:rsidRPr="6C0BB4F2" w:rsidR="00BE4DFA">
        <w:rPr>
          <w:sz w:val="24"/>
          <w:szCs w:val="24"/>
        </w:rPr>
        <w:t xml:space="preserve"> si è provveduto alla nomina a Responsabile Unico del Progetto del</w:t>
      </w:r>
      <w:r w:rsidRPr="6C0BB4F2" w:rsidR="4ABA7E5B">
        <w:rPr>
          <w:sz w:val="24"/>
          <w:szCs w:val="24"/>
        </w:rPr>
        <w:t>/della</w:t>
      </w:r>
      <w:r w:rsidRPr="6C0BB4F2" w:rsidR="00BE4DFA">
        <w:rPr>
          <w:sz w:val="24"/>
          <w:szCs w:val="24"/>
        </w:rPr>
        <w:t xml:space="preserve"> </w:t>
      </w:r>
      <w:r w:rsidRPr="6C0BB4F2" w:rsidR="731D862E">
        <w:rPr>
          <w:sz w:val="24"/>
          <w:szCs w:val="24"/>
        </w:rPr>
        <w:t>D</w:t>
      </w:r>
      <w:r w:rsidRPr="6C0BB4F2" w:rsidR="00BE4DFA">
        <w:rPr>
          <w:sz w:val="24"/>
          <w:szCs w:val="24"/>
        </w:rPr>
        <w:t>ott</w:t>
      </w:r>
      <w:r w:rsidRPr="6C0BB4F2" w:rsidR="1670CB02">
        <w:rPr>
          <w:sz w:val="24"/>
          <w:szCs w:val="24"/>
        </w:rPr>
        <w:t>/</w:t>
      </w:r>
      <w:r w:rsidRPr="6C0BB4F2" w:rsidR="5BC009BC">
        <w:rPr>
          <w:sz w:val="24"/>
          <w:szCs w:val="24"/>
        </w:rPr>
        <w:t>D</w:t>
      </w:r>
      <w:r w:rsidRPr="6C0BB4F2" w:rsidR="1670CB02">
        <w:rPr>
          <w:sz w:val="24"/>
          <w:szCs w:val="24"/>
        </w:rPr>
        <w:t>ott.ssa</w:t>
      </w:r>
      <w:r w:rsidRPr="6C0BB4F2" w:rsidR="00BE4DFA">
        <w:rPr>
          <w:sz w:val="24"/>
          <w:szCs w:val="24"/>
        </w:rPr>
        <w:t xml:space="preserve"> </w:t>
      </w:r>
      <w:r w:rsidRPr="6C0BB4F2" w:rsidR="0DACB500">
        <w:rPr>
          <w:sz w:val="24"/>
          <w:szCs w:val="24"/>
        </w:rPr>
        <w:t>....................</w:t>
      </w:r>
      <w:r w:rsidRPr="6C0BB4F2" w:rsidR="00BE4DFA">
        <w:rPr>
          <w:sz w:val="24"/>
          <w:szCs w:val="24"/>
        </w:rPr>
        <w:t xml:space="preserve">, </w:t>
      </w:r>
      <w:r w:rsidRPr="6C0BB4F2" w:rsidR="4694F2E2">
        <w:rPr>
          <w:sz w:val="24"/>
          <w:szCs w:val="24"/>
        </w:rPr>
        <w:t>...................</w:t>
      </w:r>
      <w:r w:rsidRPr="6C0BB4F2" w:rsidR="00BE4DFA">
        <w:rPr>
          <w:sz w:val="24"/>
          <w:szCs w:val="24"/>
        </w:rPr>
        <w:t xml:space="preserve">, in servizio presso </w:t>
      </w:r>
      <w:r w:rsidRPr="6C0BB4F2" w:rsidR="6833ADB0">
        <w:rPr>
          <w:sz w:val="24"/>
          <w:szCs w:val="24"/>
        </w:rPr>
        <w:t>................</w:t>
      </w:r>
      <w:r w:rsidRPr="6C0BB4F2" w:rsidR="00BE4DFA">
        <w:rPr>
          <w:sz w:val="24"/>
          <w:szCs w:val="24"/>
        </w:rPr>
        <w:t xml:space="preserve"> (Prot. </w:t>
      </w:r>
      <w:r w:rsidRPr="6C0BB4F2" w:rsidR="00BE4DFA">
        <w:rPr>
          <w:sz w:val="24"/>
          <w:szCs w:val="24"/>
        </w:rPr>
        <w:t>int</w:t>
      </w:r>
      <w:r w:rsidRPr="6C0BB4F2" w:rsidR="00BE4DFA">
        <w:rPr>
          <w:sz w:val="24"/>
          <w:szCs w:val="24"/>
        </w:rPr>
        <w:t>.</w:t>
      </w:r>
      <w:r w:rsidRPr="6C0BB4F2" w:rsidR="7A676346">
        <w:rPr>
          <w:sz w:val="24"/>
          <w:szCs w:val="24"/>
        </w:rPr>
        <w:t xml:space="preserve"> …</w:t>
      </w:r>
      <w:r w:rsidRPr="6C0BB4F2" w:rsidR="7E09E0BF">
        <w:rPr>
          <w:sz w:val="24"/>
          <w:szCs w:val="24"/>
        </w:rPr>
        <w:t>/......</w:t>
      </w:r>
      <w:r w:rsidRPr="6C0BB4F2" w:rsidR="00BE4DFA">
        <w:rPr>
          <w:sz w:val="24"/>
          <w:szCs w:val="24"/>
        </w:rPr>
        <w:t>)</w:t>
      </w:r>
      <w:r w:rsidRPr="6C0BB4F2" w:rsidR="00BE4DFA">
        <w:rPr>
          <w:sz w:val="24"/>
          <w:szCs w:val="24"/>
        </w:rPr>
        <w:t>;</w:t>
      </w:r>
    </w:p>
    <w:p w:rsidR="00BE4DFA" w:rsidP="00BE4DFA" w:rsidRDefault="00BE4DFA" w14:paraId="7FB58C34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BE4DFA" w:rsidP="00BE4DFA" w:rsidRDefault="00BE4DFA" w14:paraId="72D091BC" w14:textId="77777777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Visti gli artt. 22, 23 e 25 del d.lgs. n. 36/2023, rispettivamente in tema di ecosistema di approvvigionamento digitale, Banca dati nazionale dei contratti pubblici e di piattaforme di</w:t>
      </w:r>
      <w:r>
        <w:rPr>
          <w:sz w:val="24"/>
          <w:szCs w:val="24"/>
        </w:rPr>
        <w:t xml:space="preserve"> </w:t>
      </w:r>
      <w:r w:rsidRPr="00A86626">
        <w:rPr>
          <w:sz w:val="24"/>
          <w:szCs w:val="24"/>
        </w:rPr>
        <w:t xml:space="preserve">approvvigionamento digitale; </w:t>
      </w:r>
    </w:p>
    <w:p w:rsidRPr="00A86626" w:rsidR="00BE4DFA" w:rsidP="00BE4DFA" w:rsidRDefault="00BE4DFA" w14:paraId="4673DA66" w14:textId="77777777">
      <w:pPr>
        <w:widowControl w:val="0"/>
        <w:spacing w:line="276" w:lineRule="auto"/>
        <w:jc w:val="both"/>
        <w:rPr>
          <w:sz w:val="24"/>
          <w:szCs w:val="24"/>
        </w:rPr>
      </w:pPr>
    </w:p>
    <w:p w:rsidRPr="00A86626" w:rsidR="00BE4DFA" w:rsidP="00BE4DFA" w:rsidRDefault="00BE4DFA" w14:paraId="658E53B1" w14:textId="77777777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Visti gli artt. 48-55 del d.lgs. n. 36/2023 che disciplinano in materia di procedure di affidamento dei contratti di importo inferiore alle soglie di rilevanza europea;</w:t>
      </w:r>
    </w:p>
    <w:p w:rsidRPr="00BC1029" w:rsidR="00BE4DFA" w:rsidP="00BE4DFA" w:rsidRDefault="00BE4DFA" w14:paraId="202DA8EF" w14:textId="77777777">
      <w:pPr>
        <w:spacing w:line="276" w:lineRule="auto"/>
        <w:jc w:val="both"/>
        <w:rPr>
          <w:sz w:val="24"/>
          <w:szCs w:val="24"/>
        </w:rPr>
      </w:pPr>
    </w:p>
    <w:p w:rsidR="00BE4DFA" w:rsidP="00BE4DFA" w:rsidRDefault="00BE4DFA" w14:paraId="12B6A76D" w14:textId="77777777">
      <w:pPr>
        <w:spacing w:line="276" w:lineRule="auto"/>
        <w:jc w:val="both"/>
        <w:rPr>
          <w:sz w:val="24"/>
          <w:szCs w:val="24"/>
        </w:rPr>
      </w:pPr>
      <w:r w:rsidRPr="00BC1029">
        <w:rPr>
          <w:sz w:val="24"/>
          <w:szCs w:val="24"/>
        </w:rPr>
        <w:t>Visto l’art. 50, co. 1 lett. b) del D.lgs. 36/2023 che consente, per i contratti di servizi e forniture di importo inferiore a € 140.000,00, di procedere all’affidamento diretto anche senza consultazione di più operatori economici, assicurando che siano scelti soggetti in possesso di documentate esperienze pregresse idonee all’esecuzione delle prestazioni contrattuali;</w:t>
      </w:r>
    </w:p>
    <w:p w:rsidR="00BE4DFA" w:rsidP="00BE4DFA" w:rsidRDefault="00BE4DFA" w14:paraId="0441C8D5" w14:textId="77777777">
      <w:pPr>
        <w:spacing w:line="276" w:lineRule="auto"/>
        <w:jc w:val="both"/>
        <w:rPr>
          <w:sz w:val="24"/>
          <w:szCs w:val="24"/>
        </w:rPr>
      </w:pPr>
    </w:p>
    <w:p w:rsidR="00BE4DFA" w:rsidP="00BE4DFA" w:rsidRDefault="00BE4DFA" w14:paraId="6AC24AC0" w14:textId="7039BF64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  <w:r w:rsidRPr="00A86626">
        <w:rPr>
          <w:rFonts w:ascii="Times New Roman" w:hAnsi="Times New Roman" w:cs="Times New Roman"/>
          <w:bCs/>
          <w:sz w:val="24"/>
          <w:szCs w:val="24"/>
        </w:rPr>
        <w:t>Visto</w:t>
      </w:r>
      <w:r w:rsidRPr="00A86626">
        <w:rPr>
          <w:rFonts w:ascii="Times New Roman" w:hAnsi="Times New Roman" w:cs="Times New Roman"/>
          <w:sz w:val="24"/>
          <w:szCs w:val="24"/>
        </w:rPr>
        <w:t xml:space="preserve"> l’art. 49 del D.lgs. 36/2023 recante “Principio di rotazione degli affidamenti”; </w:t>
      </w:r>
    </w:p>
    <w:p w:rsidRPr="00F66BB6" w:rsidR="00946833" w:rsidP="004B624F" w:rsidRDefault="00946833" w14:paraId="02919517" w14:textId="26114902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946833" w:rsidP="004B624F" w:rsidRDefault="00946833" w14:paraId="7A9580F1" w14:noSpellErr="1" w14:textId="67981978">
      <w:pPr>
        <w:pStyle w:val="Corpodeltesto20"/>
        <w:spacing w:line="276" w:lineRule="auto"/>
        <w:jc w:val="both"/>
        <w:rPr>
          <w:sz w:val="24"/>
          <w:szCs w:val="24"/>
        </w:rPr>
      </w:pPr>
      <w:r w:rsidRPr="2B490A42" w:rsidR="00946833">
        <w:rPr>
          <w:sz w:val="24"/>
          <w:szCs w:val="24"/>
        </w:rPr>
        <w:t>Richiamata la Decisione di contrarre ex art. 17 del D.lgs. n. 36/</w:t>
      </w:r>
      <w:r w:rsidRPr="2B490A42" w:rsidR="00946833">
        <w:rPr>
          <w:sz w:val="24"/>
          <w:szCs w:val="24"/>
        </w:rPr>
        <w:t>2023 (Prot. CA</w:t>
      </w:r>
      <w:r w:rsidRPr="2B490A42" w:rsidR="2A39F308">
        <w:rPr>
          <w:sz w:val="24"/>
          <w:szCs w:val="24"/>
        </w:rPr>
        <w:t xml:space="preserve"> …</w:t>
      </w:r>
      <w:r w:rsidRPr="2B490A42" w:rsidR="2A39F308">
        <w:rPr>
          <w:sz w:val="24"/>
          <w:szCs w:val="24"/>
        </w:rPr>
        <w:t>/…</w:t>
      </w:r>
      <w:r w:rsidRPr="2B490A42" w:rsidR="00946833">
        <w:rPr>
          <w:sz w:val="24"/>
          <w:szCs w:val="24"/>
        </w:rPr>
        <w:t>)</w:t>
      </w:r>
      <w:r w:rsidRPr="2B490A42" w:rsidR="009029BC">
        <w:rPr>
          <w:sz w:val="24"/>
          <w:szCs w:val="24"/>
        </w:rPr>
        <w:t>,</w:t>
      </w:r>
      <w:r w:rsidRPr="2B490A42" w:rsidR="009029BC">
        <w:rPr>
          <w:sz w:val="24"/>
          <w:szCs w:val="24"/>
        </w:rPr>
        <w:t xml:space="preserve"> nel cui ambito è stat</w:t>
      </w:r>
      <w:r w:rsidRPr="2B490A42" w:rsidR="003A6A52">
        <w:rPr>
          <w:sz w:val="24"/>
          <w:szCs w:val="24"/>
        </w:rPr>
        <w:t>a</w:t>
      </w:r>
      <w:r w:rsidRPr="2B490A42" w:rsidR="009029BC">
        <w:rPr>
          <w:sz w:val="24"/>
          <w:szCs w:val="24"/>
        </w:rPr>
        <w:t xml:space="preserve"> individuat</w:t>
      </w:r>
      <w:r w:rsidRPr="2B490A42" w:rsidR="003A6A52">
        <w:rPr>
          <w:sz w:val="24"/>
          <w:szCs w:val="24"/>
        </w:rPr>
        <w:t>a</w:t>
      </w:r>
      <w:r w:rsidRPr="2B490A42" w:rsidR="009029BC">
        <w:rPr>
          <w:sz w:val="24"/>
          <w:szCs w:val="24"/>
        </w:rPr>
        <w:t xml:space="preserve">, quale operatore economico cui affidare </w:t>
      </w:r>
      <w:r w:rsidRPr="2B490A42" w:rsidR="0A91ADD0">
        <w:rPr>
          <w:b w:val="1"/>
          <w:bCs w:val="1"/>
          <w:sz w:val="24"/>
          <w:szCs w:val="24"/>
        </w:rPr>
        <w:t>............................................</w:t>
      </w:r>
      <w:r w:rsidRPr="2B490A42" w:rsidR="009029BC">
        <w:rPr>
          <w:sz w:val="24"/>
          <w:szCs w:val="24"/>
        </w:rPr>
        <w:t xml:space="preserve">, </w:t>
      </w:r>
      <w:bookmarkStart w:name="_Hlk210640313" w:id="1"/>
      <w:r w:rsidRPr="2B490A42" w:rsidR="03336B8A">
        <w:rPr>
          <w:b w:val="1"/>
          <w:bCs w:val="1"/>
          <w:sz w:val="24"/>
          <w:szCs w:val="24"/>
        </w:rPr>
        <w:t>'.....................’</w:t>
      </w:r>
      <w:r w:rsidRPr="2B490A42" w:rsidR="00DE6003">
        <w:rPr>
          <w:b w:val="1"/>
          <w:bCs w:val="1"/>
          <w:sz w:val="24"/>
          <w:szCs w:val="24"/>
        </w:rPr>
        <w:t xml:space="preserve">, con sede legale in via </w:t>
      </w:r>
      <w:r w:rsidRPr="2B490A42" w:rsidR="661BAD39">
        <w:rPr>
          <w:b w:val="1"/>
          <w:bCs w:val="1"/>
          <w:sz w:val="24"/>
          <w:szCs w:val="24"/>
        </w:rPr>
        <w:t>.............</w:t>
      </w:r>
      <w:r w:rsidRPr="2B490A42" w:rsidR="00DE6003">
        <w:rPr>
          <w:b w:val="1"/>
          <w:bCs w:val="1"/>
          <w:sz w:val="24"/>
          <w:szCs w:val="24"/>
        </w:rPr>
        <w:t xml:space="preserve"> – </w:t>
      </w:r>
      <w:r w:rsidRPr="2B490A42" w:rsidR="5F5B12C4">
        <w:rPr>
          <w:b w:val="1"/>
          <w:bCs w:val="1"/>
          <w:sz w:val="24"/>
          <w:szCs w:val="24"/>
        </w:rPr>
        <w:t>.....</w:t>
      </w:r>
      <w:r w:rsidRPr="2B490A42" w:rsidR="00DE6003">
        <w:rPr>
          <w:b w:val="1"/>
          <w:bCs w:val="1"/>
          <w:sz w:val="24"/>
          <w:szCs w:val="24"/>
        </w:rPr>
        <w:t xml:space="preserve"> </w:t>
      </w:r>
      <w:r w:rsidRPr="2B490A42" w:rsidR="1C2FEB04">
        <w:rPr>
          <w:b w:val="1"/>
          <w:bCs w:val="1"/>
          <w:sz w:val="24"/>
          <w:szCs w:val="24"/>
        </w:rPr>
        <w:t>............</w:t>
      </w:r>
      <w:r w:rsidRPr="2B490A42" w:rsidR="00DE6003">
        <w:rPr>
          <w:b w:val="1"/>
          <w:bCs w:val="1"/>
          <w:sz w:val="24"/>
          <w:szCs w:val="24"/>
        </w:rPr>
        <w:t xml:space="preserve"> (</w:t>
      </w:r>
      <w:r w:rsidRPr="2B490A42" w:rsidR="087722A5">
        <w:rPr>
          <w:b w:val="1"/>
          <w:bCs w:val="1"/>
          <w:sz w:val="24"/>
          <w:szCs w:val="24"/>
        </w:rPr>
        <w:t>...</w:t>
      </w:r>
      <w:r w:rsidRPr="2B490A42" w:rsidR="00DE6003">
        <w:rPr>
          <w:b w:val="1"/>
          <w:bCs w:val="1"/>
          <w:sz w:val="24"/>
          <w:szCs w:val="24"/>
        </w:rPr>
        <w:t xml:space="preserve">), P.IVA </w:t>
      </w:r>
      <w:r w:rsidRPr="2B490A42" w:rsidR="597D0751">
        <w:rPr>
          <w:b w:val="1"/>
          <w:bCs w:val="1"/>
          <w:sz w:val="24"/>
          <w:szCs w:val="24"/>
        </w:rPr>
        <w:t>..............</w:t>
      </w:r>
      <w:r w:rsidRPr="2B490A42" w:rsidR="00EA7454">
        <w:rPr>
          <w:sz w:val="24"/>
          <w:szCs w:val="24"/>
        </w:rPr>
        <w:t xml:space="preserve">, </w:t>
      </w:r>
      <w:bookmarkEnd w:id="1"/>
      <w:r w:rsidRPr="2B490A42" w:rsidR="00EA7454">
        <w:rPr>
          <w:sz w:val="24"/>
          <w:szCs w:val="24"/>
        </w:rPr>
        <w:t xml:space="preserve">per un importo complessivo </w:t>
      </w:r>
      <w:r w:rsidRPr="2B490A42" w:rsidR="00EA7454">
        <w:rPr>
          <w:sz w:val="24"/>
          <w:szCs w:val="24"/>
        </w:rPr>
        <w:t>pari a</w:t>
      </w:r>
      <w:r w:rsidRPr="2B490A42" w:rsidR="00EA7454">
        <w:rPr>
          <w:b w:val="1"/>
          <w:bCs w:val="1"/>
          <w:sz w:val="24"/>
          <w:szCs w:val="24"/>
        </w:rPr>
        <w:t xml:space="preserve"> €</w:t>
      </w:r>
      <w:r w:rsidRPr="2B490A42" w:rsidR="00DB4453">
        <w:rPr>
          <w:b w:val="1"/>
          <w:bCs w:val="1"/>
          <w:sz w:val="24"/>
          <w:szCs w:val="24"/>
        </w:rPr>
        <w:t xml:space="preserve"> </w:t>
      </w:r>
      <w:r w:rsidRPr="2B490A42" w:rsidR="46A24D69">
        <w:rPr>
          <w:b w:val="1"/>
          <w:bCs w:val="1"/>
          <w:sz w:val="24"/>
          <w:szCs w:val="24"/>
        </w:rPr>
        <w:t>.............</w:t>
      </w:r>
      <w:r w:rsidRPr="2B490A42" w:rsidR="00EA7454">
        <w:rPr>
          <w:b w:val="1"/>
          <w:bCs w:val="1"/>
          <w:sz w:val="24"/>
          <w:szCs w:val="24"/>
        </w:rPr>
        <w:t xml:space="preserve"> (IVA </w:t>
      </w:r>
      <w:r w:rsidRPr="2B490A42" w:rsidR="00F34617">
        <w:rPr>
          <w:b w:val="1"/>
          <w:bCs w:val="1"/>
          <w:sz w:val="24"/>
          <w:szCs w:val="24"/>
        </w:rPr>
        <w:t>inclusa</w:t>
      </w:r>
      <w:r w:rsidRPr="2B490A42" w:rsidR="00EA7454">
        <w:rPr>
          <w:b w:val="1"/>
          <w:bCs w:val="1"/>
          <w:sz w:val="24"/>
          <w:szCs w:val="24"/>
        </w:rPr>
        <w:t>)</w:t>
      </w:r>
      <w:r w:rsidRPr="2B490A42" w:rsidR="00946833">
        <w:rPr>
          <w:sz w:val="24"/>
          <w:szCs w:val="24"/>
        </w:rPr>
        <w:t>;</w:t>
      </w:r>
    </w:p>
    <w:p w:rsidRPr="00BE7245" w:rsidR="00243612" w:rsidP="004B624F" w:rsidRDefault="00243612" w14:paraId="172524D5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243612" w:rsidP="2B490A42" w:rsidRDefault="00243612" w14:paraId="54F18763" w14:textId="126ABB09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0" w:afterAutospacing="off" w:line="276" w:lineRule="auto"/>
        <w:ind w:left="0" w:right="0"/>
        <w:jc w:val="both"/>
        <w:rPr>
          <w:sz w:val="24"/>
          <w:szCs w:val="24"/>
        </w:rPr>
      </w:pPr>
      <w:r w:rsidRPr="2B490A42" w:rsidR="00243612">
        <w:rPr>
          <w:sz w:val="24"/>
          <w:szCs w:val="24"/>
        </w:rPr>
        <w:t xml:space="preserve">Richiamata la Dichiarazione di insussistenza di situazioni di conflitto di interesse resa, ai sensi dell’art. 16 del D. Lgs 36/2023, dal suddetto </w:t>
      </w:r>
      <w:r w:rsidRPr="2B490A42" w:rsidR="00243612">
        <w:rPr>
          <w:sz w:val="24"/>
          <w:szCs w:val="24"/>
        </w:rPr>
        <w:t>Rup</w:t>
      </w:r>
      <w:r w:rsidRPr="2B490A42" w:rsidR="00243612">
        <w:rPr>
          <w:sz w:val="24"/>
          <w:szCs w:val="24"/>
        </w:rPr>
        <w:t xml:space="preserve"> (Prot. Int.</w:t>
      </w:r>
      <w:r w:rsidRPr="2B490A42" w:rsidR="0126B104">
        <w:rPr>
          <w:sz w:val="24"/>
          <w:szCs w:val="24"/>
        </w:rPr>
        <w:t xml:space="preserve"> …</w:t>
      </w:r>
      <w:r w:rsidRPr="2B490A42" w:rsidR="0126B104">
        <w:rPr>
          <w:sz w:val="24"/>
          <w:szCs w:val="24"/>
        </w:rPr>
        <w:t>/…</w:t>
      </w:r>
      <w:r w:rsidRPr="2B490A42" w:rsidR="00243612">
        <w:rPr>
          <w:sz w:val="24"/>
          <w:szCs w:val="24"/>
        </w:rPr>
        <w:t>);</w:t>
      </w:r>
    </w:p>
    <w:p w:rsidRPr="00BE7245" w:rsidR="00C7328B" w:rsidP="004B624F" w:rsidRDefault="00C7328B" w14:paraId="35A712A8" w14:textId="6583804F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130A03" w:rsidP="004B624F" w:rsidRDefault="00170A3D" w14:paraId="28E27103" w14:noSpellErr="1" w14:textId="604F681B">
      <w:pPr>
        <w:pStyle w:val="Corpodeltesto20"/>
        <w:spacing w:line="276" w:lineRule="auto"/>
        <w:jc w:val="both"/>
        <w:rPr>
          <w:sz w:val="24"/>
          <w:szCs w:val="24"/>
        </w:rPr>
      </w:pPr>
      <w:r w:rsidRPr="2B490A42" w:rsidR="00170A3D">
        <w:rPr>
          <w:sz w:val="24"/>
          <w:szCs w:val="24"/>
        </w:rPr>
        <w:t xml:space="preserve">Dato atto </w:t>
      </w:r>
      <w:r w:rsidRPr="2B490A42" w:rsidR="00130A03">
        <w:rPr>
          <w:sz w:val="24"/>
          <w:szCs w:val="24"/>
        </w:rPr>
        <w:t>che</w:t>
      </w:r>
      <w:r w:rsidRPr="2B490A42" w:rsidR="005C5BB4">
        <w:rPr>
          <w:sz w:val="24"/>
          <w:szCs w:val="24"/>
        </w:rPr>
        <w:t>, in conformità con la suindicata Decisione</w:t>
      </w:r>
      <w:r w:rsidRPr="2B490A42" w:rsidR="00130A03">
        <w:rPr>
          <w:sz w:val="24"/>
          <w:szCs w:val="24"/>
        </w:rPr>
        <w:t xml:space="preserve"> si è proceduto ad avviare Trattativa diretta </w:t>
      </w:r>
      <w:r w:rsidRPr="2B490A42" w:rsidR="00130A03">
        <w:rPr>
          <w:sz w:val="24"/>
          <w:szCs w:val="24"/>
        </w:rPr>
        <w:t>Me.Pa</w:t>
      </w:r>
      <w:r w:rsidRPr="2B490A42" w:rsidR="00130A03">
        <w:rPr>
          <w:sz w:val="24"/>
          <w:szCs w:val="24"/>
        </w:rPr>
        <w:t>. (TD</w:t>
      </w:r>
      <w:r w:rsidRPr="2B490A42" w:rsidR="00170A3D">
        <w:rPr>
          <w:sz w:val="24"/>
          <w:szCs w:val="24"/>
        </w:rPr>
        <w:t xml:space="preserve">. </w:t>
      </w:r>
      <w:r w:rsidRPr="2B490A42" w:rsidR="0B808C1C">
        <w:rPr>
          <w:sz w:val="24"/>
          <w:szCs w:val="24"/>
        </w:rPr>
        <w:t>.........</w:t>
      </w:r>
      <w:r w:rsidRPr="2B490A42" w:rsidR="00130A03">
        <w:rPr>
          <w:sz w:val="24"/>
          <w:szCs w:val="24"/>
        </w:rPr>
        <w:t xml:space="preserve">), </w:t>
      </w:r>
      <w:r w:rsidRPr="2B490A42" w:rsidR="00F54CE0">
        <w:rPr>
          <w:sz w:val="24"/>
          <w:szCs w:val="24"/>
        </w:rPr>
        <w:t xml:space="preserve">nel cui ambito </w:t>
      </w:r>
      <w:r w:rsidRPr="2B490A42" w:rsidR="006C4A2F">
        <w:rPr>
          <w:sz w:val="24"/>
          <w:szCs w:val="24"/>
        </w:rPr>
        <w:t xml:space="preserve">la società </w:t>
      </w:r>
      <w:r w:rsidRPr="2B490A42" w:rsidR="366E8D10">
        <w:rPr>
          <w:b w:val="1"/>
          <w:bCs w:val="1"/>
          <w:sz w:val="24"/>
          <w:szCs w:val="24"/>
        </w:rPr>
        <w:t>'.............’</w:t>
      </w:r>
      <w:r w:rsidRPr="2B490A42" w:rsidR="00F54CE0">
        <w:rPr>
          <w:sz w:val="24"/>
          <w:szCs w:val="24"/>
        </w:rPr>
        <w:t xml:space="preserve"> ha </w:t>
      </w:r>
      <w:r w:rsidRPr="2B490A42" w:rsidR="006806EA">
        <w:rPr>
          <w:sz w:val="24"/>
          <w:szCs w:val="24"/>
        </w:rPr>
        <w:t xml:space="preserve">presentato un’offerta economica del valore di € </w:t>
      </w:r>
      <w:r w:rsidRPr="2B490A42" w:rsidR="78B6F184">
        <w:rPr>
          <w:sz w:val="24"/>
          <w:szCs w:val="24"/>
        </w:rPr>
        <w:t>............</w:t>
      </w:r>
      <w:r w:rsidRPr="2B490A42" w:rsidR="00955741">
        <w:rPr>
          <w:sz w:val="24"/>
          <w:szCs w:val="24"/>
        </w:rPr>
        <w:t xml:space="preserve"> </w:t>
      </w:r>
      <w:r w:rsidRPr="2B490A42" w:rsidR="00F54CE0">
        <w:rPr>
          <w:sz w:val="24"/>
          <w:szCs w:val="24"/>
        </w:rPr>
        <w:t>(IVA esclusa);</w:t>
      </w:r>
    </w:p>
    <w:p w:rsidRPr="00BE7245" w:rsidR="00F66BB6" w:rsidP="004B624F" w:rsidRDefault="00F66BB6" w14:paraId="6E8934B3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6C40F8" w:rsidP="004B624F" w:rsidRDefault="00472385" w14:paraId="3F8E892E" w14:textId="07A82AB1">
      <w:pPr>
        <w:spacing w:line="276" w:lineRule="auto"/>
        <w:jc w:val="both"/>
        <w:rPr>
          <w:sz w:val="24"/>
          <w:szCs w:val="24"/>
          <w:lang w:eastAsia="en-US"/>
        </w:rPr>
      </w:pPr>
      <w:r w:rsidRPr="00BE7245">
        <w:rPr>
          <w:sz w:val="24"/>
          <w:szCs w:val="24"/>
          <w:lang w:eastAsia="en-US"/>
        </w:rPr>
        <w:t xml:space="preserve">Valutata la documentazione amministrativa prodotta dalla ditta offerente in merito al possesso dei requisiti di carattere generale ex artt. 94, 95, 96, 97, 98 e 100 D.lgs. 36/2023 ed effettuate le verifiche di legge volte ad accertare il possesso dei requisiti dichiarati, mediante accesso al Fascicolo Virtuale dell’Operatore Economico;  </w:t>
      </w:r>
    </w:p>
    <w:p w:rsidRPr="00BE7245" w:rsidR="00EA7454" w:rsidP="004B624F" w:rsidRDefault="00EA7454" w14:paraId="1363D35F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130A03" w:rsidP="004B624F" w:rsidRDefault="0020097F" w14:paraId="0F47491B" w14:textId="2E78FC28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>Dato atto che</w:t>
      </w:r>
      <w:r w:rsidRPr="00BE7245" w:rsidR="00130A03">
        <w:rPr>
          <w:sz w:val="24"/>
          <w:szCs w:val="24"/>
        </w:rPr>
        <w:t>, trattandosi di un contratto di importo inferiore alle soglie europee, non è prevista l’applicazione del termine dilatorio per la stipula del contratto prevista ex art. 18 co. 3 del D.lgs. 36/2023;</w:t>
      </w:r>
    </w:p>
    <w:p w:rsidRPr="00BE7245" w:rsidR="00ED64D5" w:rsidP="004B624F" w:rsidRDefault="00ED64D5" w14:paraId="726E633E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ED64D5" w:rsidP="004B624F" w:rsidRDefault="00ED64D5" w14:paraId="3A1022B5" w14:textId="5C692204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 xml:space="preserve">Dato atto, inoltre, che nelle procedure di affidamento di cui all’art. 50 co. 1 D.lgs. 36/2023 non sono richieste le garanzie provvisorie di cui al successivo art. 106; </w:t>
      </w:r>
    </w:p>
    <w:p w:rsidRPr="00BE7245" w:rsidR="00ED64D5" w:rsidP="004B624F" w:rsidRDefault="00ED64D5" w14:paraId="181055B2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9E32A3" w:rsidP="004B624F" w:rsidRDefault="009E32A3" w14:paraId="3A5D1E75" w14:textId="5AE09376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0BE7245">
        <w:rPr>
          <w:color w:val="000000"/>
          <w:sz w:val="24"/>
          <w:szCs w:val="24"/>
          <w:lang w:eastAsia="it-IT" w:bidi="it-IT"/>
        </w:rPr>
        <w:t xml:space="preserve">Richiamato l’art. 117 del </w:t>
      </w:r>
      <w:proofErr w:type="spellStart"/>
      <w:r w:rsidRPr="00BE7245">
        <w:rPr>
          <w:color w:val="000000"/>
          <w:sz w:val="24"/>
          <w:szCs w:val="24"/>
          <w:lang w:eastAsia="it-IT" w:bidi="it-IT"/>
        </w:rPr>
        <w:t>D.Lgs</w:t>
      </w:r>
      <w:proofErr w:type="spellEnd"/>
      <w:r w:rsidRPr="00BE7245">
        <w:rPr>
          <w:color w:val="000000"/>
          <w:sz w:val="24"/>
          <w:szCs w:val="24"/>
          <w:lang w:eastAsia="it-IT" w:bidi="it-IT"/>
        </w:rPr>
        <w:t xml:space="preserve"> 36/20</w:t>
      </w:r>
      <w:r w:rsidRPr="00BE7245" w:rsidR="000B523A">
        <w:rPr>
          <w:color w:val="000000"/>
          <w:sz w:val="24"/>
          <w:szCs w:val="24"/>
          <w:lang w:eastAsia="it-IT" w:bidi="it-IT"/>
        </w:rPr>
        <w:t>2</w:t>
      </w:r>
      <w:r w:rsidRPr="00BE7245">
        <w:rPr>
          <w:color w:val="000000"/>
          <w:sz w:val="24"/>
          <w:szCs w:val="24"/>
          <w:lang w:eastAsia="it-IT" w:bidi="it-IT"/>
        </w:rPr>
        <w:t xml:space="preserve">3 e dato atto che l’operatore </w:t>
      </w:r>
      <w:r w:rsidRPr="00BE7245" w:rsidR="00AC7B94">
        <w:rPr>
          <w:color w:val="000000"/>
          <w:sz w:val="24"/>
          <w:szCs w:val="24"/>
          <w:lang w:eastAsia="it-IT" w:bidi="it-IT"/>
        </w:rPr>
        <w:t xml:space="preserve">provvederà a </w:t>
      </w:r>
      <w:r w:rsidRPr="00BE7245">
        <w:rPr>
          <w:color w:val="000000"/>
          <w:sz w:val="24"/>
          <w:szCs w:val="24"/>
          <w:lang w:eastAsia="it-IT" w:bidi="it-IT"/>
        </w:rPr>
        <w:t>rilasciare garanzia definitiva nei modi e nei termini previsti dal Codice dei contratti;</w:t>
      </w:r>
    </w:p>
    <w:p w:rsidRPr="00BE7245" w:rsidR="00F54CE0" w:rsidP="004B624F" w:rsidRDefault="00F54CE0" w14:paraId="1CA6CC91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Pr="00976D51" w:rsidR="00976D51" w:rsidP="00976D51" w:rsidRDefault="00976D51" w14:paraId="23262AEA" w14:textId="77777777">
      <w:pPr>
        <w:widowControl w:val="0"/>
        <w:shd w:val="clear" w:color="auto" w:fill="FFFFFF"/>
        <w:overflowPunct/>
        <w:autoSpaceDE/>
        <w:autoSpaceDN/>
        <w:adjustRightInd/>
        <w:spacing w:line="312" w:lineRule="auto"/>
        <w:jc w:val="both"/>
        <w:textAlignment w:val="auto"/>
        <w:rPr>
          <w:sz w:val="24"/>
          <w:szCs w:val="24"/>
          <w:lang w:eastAsia="en-US"/>
        </w:rPr>
      </w:pPr>
      <w:bookmarkStart w:name="_Hlk211240434" w:id="2"/>
      <w:r w:rsidRPr="00976D51">
        <w:rPr>
          <w:sz w:val="24"/>
          <w:szCs w:val="24"/>
          <w:lang w:eastAsia="en-US"/>
        </w:rPr>
        <w:t>Trattandosi di un contratto di importo ≥40.000 e &lt;150.000, ai sensi dell’art. 18 co. 10, l’operatore economico è tenuto al versamento di una imposta di bollo di importo pari a € 40,00. L’importo è determinato sulla base della Tabella A annessa all’ allegato I.4.</w:t>
      </w:r>
    </w:p>
    <w:bookmarkEnd w:id="2"/>
    <w:p w:rsidRPr="00BE7245" w:rsidR="006830F7" w:rsidP="004B624F" w:rsidRDefault="006830F7" w14:paraId="17A00248" w14:textId="4903A312">
      <w:pPr>
        <w:pStyle w:val="Corpodeltesto20"/>
        <w:spacing w:line="276" w:lineRule="auto"/>
        <w:jc w:val="both"/>
        <w:rPr>
          <w:color w:val="000000"/>
          <w:sz w:val="24"/>
          <w:szCs w:val="24"/>
          <w:lang w:bidi="it-IT"/>
        </w:rPr>
      </w:pPr>
    </w:p>
    <w:p w:rsidRPr="00BE7245" w:rsidR="00130A03" w:rsidP="004B624F" w:rsidRDefault="00130A03" w14:paraId="03F14FDC" w14:textId="7D9DCB8B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>Tanto premesso,</w:t>
      </w:r>
    </w:p>
    <w:p w:rsidRPr="00BE7245" w:rsidR="000A63D2" w:rsidP="004B624F" w:rsidRDefault="000A63D2" w14:paraId="29969559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4B308C" w:rsidP="004B624F" w:rsidRDefault="00B50311" w14:paraId="057F66C6" w14:noSpellErr="1" w14:textId="3DBB9A52">
      <w:pPr>
        <w:pStyle w:val="Corpodeltesto20"/>
        <w:spacing w:line="276" w:lineRule="auto"/>
        <w:jc w:val="both"/>
        <w:rPr>
          <w:sz w:val="24"/>
          <w:szCs w:val="24"/>
        </w:rPr>
      </w:pPr>
      <w:r w:rsidRPr="6C0BB4F2" w:rsidR="00B50311">
        <w:rPr>
          <w:sz w:val="24"/>
          <w:szCs w:val="24"/>
        </w:rPr>
        <w:t>Si</w:t>
      </w:r>
      <w:r w:rsidRPr="6C0BB4F2" w:rsidR="00130A03">
        <w:rPr>
          <w:sz w:val="24"/>
          <w:szCs w:val="24"/>
        </w:rPr>
        <w:t xml:space="preserve"> decreta di affidare, mediante Trattiva Diretta </w:t>
      </w:r>
      <w:r w:rsidRPr="6C0BB4F2" w:rsidR="00130A03">
        <w:rPr>
          <w:sz w:val="24"/>
          <w:szCs w:val="24"/>
        </w:rPr>
        <w:t>Me.Pa</w:t>
      </w:r>
      <w:r w:rsidRPr="6C0BB4F2" w:rsidR="00130A03">
        <w:rPr>
          <w:sz w:val="24"/>
          <w:szCs w:val="24"/>
        </w:rPr>
        <w:t xml:space="preserve">. (TD </w:t>
      </w:r>
      <w:r w:rsidRPr="6C0BB4F2" w:rsidR="10E7267E">
        <w:rPr>
          <w:sz w:val="24"/>
          <w:szCs w:val="24"/>
        </w:rPr>
        <w:t>.........</w:t>
      </w:r>
      <w:r w:rsidRPr="6C0BB4F2" w:rsidR="00130A03">
        <w:rPr>
          <w:sz w:val="24"/>
          <w:szCs w:val="24"/>
        </w:rPr>
        <w:t xml:space="preserve">), ai sensi e per gli effetti di cui all’art. 50 co. 1 lett. B) del D.lgs. 36/2023 </w:t>
      </w:r>
      <w:r w:rsidRPr="6C0BB4F2" w:rsidR="15EE3B26">
        <w:rPr>
          <w:b w:val="1"/>
          <w:bCs w:val="1"/>
          <w:sz w:val="24"/>
          <w:szCs w:val="24"/>
        </w:rPr>
        <w:t>.........................................................................................</w:t>
      </w:r>
      <w:r w:rsidRPr="6C0BB4F2" w:rsidR="00D42E4C">
        <w:rPr>
          <w:sz w:val="24"/>
          <w:szCs w:val="24"/>
        </w:rPr>
        <w:t xml:space="preserve">, </w:t>
      </w:r>
      <w:r w:rsidRPr="6C0BB4F2" w:rsidR="4B8D4469">
        <w:rPr>
          <w:b w:val="1"/>
          <w:bCs w:val="1"/>
          <w:sz w:val="24"/>
          <w:szCs w:val="24"/>
        </w:rPr>
        <w:t>'.................’</w:t>
      </w:r>
      <w:r w:rsidRPr="6C0BB4F2" w:rsidR="00D42E4C">
        <w:rPr>
          <w:b w:val="1"/>
          <w:bCs w:val="1"/>
          <w:sz w:val="24"/>
          <w:szCs w:val="24"/>
        </w:rPr>
        <w:t xml:space="preserve">, con sede legale in via </w:t>
      </w:r>
      <w:r w:rsidRPr="6C0BB4F2" w:rsidR="5079EFDC">
        <w:rPr>
          <w:b w:val="1"/>
          <w:bCs w:val="1"/>
          <w:sz w:val="24"/>
          <w:szCs w:val="24"/>
        </w:rPr>
        <w:t>............. n°...</w:t>
      </w:r>
      <w:r w:rsidRPr="6C0BB4F2" w:rsidR="00D42E4C">
        <w:rPr>
          <w:b w:val="1"/>
          <w:bCs w:val="1"/>
          <w:sz w:val="24"/>
          <w:szCs w:val="24"/>
        </w:rPr>
        <w:t xml:space="preserve"> – </w:t>
      </w:r>
      <w:r w:rsidRPr="6C0BB4F2" w:rsidR="0ECBB0FB">
        <w:rPr>
          <w:b w:val="1"/>
          <w:bCs w:val="1"/>
          <w:sz w:val="24"/>
          <w:szCs w:val="24"/>
        </w:rPr>
        <w:t>......</w:t>
      </w:r>
      <w:r w:rsidRPr="6C0BB4F2" w:rsidR="00D42E4C">
        <w:rPr>
          <w:b w:val="1"/>
          <w:bCs w:val="1"/>
          <w:sz w:val="24"/>
          <w:szCs w:val="24"/>
        </w:rPr>
        <w:t xml:space="preserve"> </w:t>
      </w:r>
      <w:r w:rsidRPr="6C0BB4F2" w:rsidR="76DBAA98">
        <w:rPr>
          <w:b w:val="1"/>
          <w:bCs w:val="1"/>
          <w:sz w:val="24"/>
          <w:szCs w:val="24"/>
        </w:rPr>
        <w:t>.......</w:t>
      </w:r>
      <w:r w:rsidRPr="6C0BB4F2" w:rsidR="00D42E4C">
        <w:rPr>
          <w:b w:val="1"/>
          <w:bCs w:val="1"/>
          <w:sz w:val="24"/>
          <w:szCs w:val="24"/>
        </w:rPr>
        <w:t xml:space="preserve"> </w:t>
      </w:r>
      <w:r w:rsidRPr="6C0BB4F2" w:rsidR="0D23AD40">
        <w:rPr>
          <w:b w:val="1"/>
          <w:bCs w:val="1"/>
          <w:sz w:val="24"/>
          <w:szCs w:val="24"/>
        </w:rPr>
        <w:t>(…</w:t>
      </w:r>
      <w:r w:rsidRPr="6C0BB4F2" w:rsidR="00D42E4C">
        <w:rPr>
          <w:b w:val="1"/>
          <w:bCs w:val="1"/>
          <w:sz w:val="24"/>
          <w:szCs w:val="24"/>
        </w:rPr>
        <w:t xml:space="preserve">), P.IVA </w:t>
      </w:r>
      <w:r w:rsidRPr="6C0BB4F2" w:rsidR="7E6936CC">
        <w:rPr>
          <w:b w:val="1"/>
          <w:bCs w:val="1"/>
          <w:sz w:val="24"/>
          <w:szCs w:val="24"/>
        </w:rPr>
        <w:t>............</w:t>
      </w:r>
      <w:r w:rsidRPr="6C0BB4F2" w:rsidR="00450E91">
        <w:rPr>
          <w:sz w:val="24"/>
          <w:szCs w:val="24"/>
        </w:rPr>
        <w:t>,</w:t>
      </w:r>
      <w:r w:rsidRPr="6C0BB4F2" w:rsidR="00D24B67">
        <w:rPr>
          <w:sz w:val="24"/>
          <w:szCs w:val="24"/>
        </w:rPr>
        <w:t xml:space="preserve"> per un impo</w:t>
      </w:r>
      <w:r w:rsidRPr="6C0BB4F2" w:rsidR="2752B851">
        <w:rPr>
          <w:sz w:val="24"/>
          <w:szCs w:val="24"/>
        </w:rPr>
        <w:t>rto</w:t>
      </w:r>
      <w:r w:rsidRPr="6C0BB4F2" w:rsidR="00D24B67">
        <w:rPr>
          <w:sz w:val="24"/>
          <w:szCs w:val="24"/>
        </w:rPr>
        <w:t xml:space="preserve"> complessivo di </w:t>
      </w:r>
      <w:r w:rsidRPr="6C0BB4F2" w:rsidR="00D24B67">
        <w:rPr>
          <w:b w:val="1"/>
          <w:bCs w:val="1"/>
          <w:sz w:val="24"/>
          <w:szCs w:val="24"/>
        </w:rPr>
        <w:t xml:space="preserve">€ </w:t>
      </w:r>
      <w:r w:rsidRPr="6C0BB4F2" w:rsidR="6E885064">
        <w:rPr>
          <w:b w:val="1"/>
          <w:bCs w:val="1"/>
          <w:sz w:val="24"/>
          <w:szCs w:val="24"/>
        </w:rPr>
        <w:t>...........</w:t>
      </w:r>
      <w:r w:rsidRPr="6C0BB4F2" w:rsidR="00D24B67">
        <w:rPr>
          <w:b w:val="1"/>
          <w:bCs w:val="1"/>
          <w:sz w:val="24"/>
          <w:szCs w:val="24"/>
        </w:rPr>
        <w:t xml:space="preserve"> (IVA esclusa)</w:t>
      </w:r>
      <w:r w:rsidRPr="6C0BB4F2" w:rsidR="002C4303">
        <w:rPr>
          <w:sz w:val="24"/>
          <w:szCs w:val="24"/>
        </w:rPr>
        <w:t xml:space="preserve"> - </w:t>
      </w:r>
      <w:r w:rsidRPr="6C0BB4F2" w:rsidR="002C4303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C.I.G</w:t>
      </w:r>
      <w:r w:rsidRPr="6C0BB4F2" w:rsidR="002C4303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. </w:t>
      </w:r>
      <w:r w:rsidRPr="6C0BB4F2" w:rsidR="0BEB1E54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.............</w:t>
      </w:r>
      <w:r w:rsidRPr="6C0BB4F2" w:rsidR="002C4303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</w:p>
    <w:p w:rsidRPr="00BE7245" w:rsidR="00BB0104" w:rsidP="004B624F" w:rsidRDefault="00BB0104" w14:paraId="087929A0" w14:textId="2B3E8BA2">
      <w:pPr>
        <w:pStyle w:val="Corpodeltesto20"/>
        <w:spacing w:line="276" w:lineRule="auto"/>
        <w:jc w:val="both"/>
        <w:rPr>
          <w:sz w:val="24"/>
          <w:szCs w:val="24"/>
        </w:rPr>
      </w:pPr>
    </w:p>
    <w:p w:rsidR="6F8BE580" w:rsidP="2B490A42" w:rsidRDefault="6F8BE580" w14:paraId="393364A0" w14:textId="32FCC84D">
      <w:pPr>
        <w:pStyle w:val="Corpodeltesto20"/>
        <w:shd w:val="clear" w:color="auto" w:fill="FFFFFF" w:themeFill="background1"/>
        <w:bidi w:val="0"/>
        <w:spacing w:before="0" w:beforeAutospacing="off" w:after="0" w:afterAutospacing="off" w:line="276" w:lineRule="auto"/>
        <w:ind w:left="0" w:right="0"/>
        <w:jc w:val="both"/>
        <w:rPr>
          <w:noProof w:val="0"/>
          <w:lang w:val="it-IT"/>
        </w:rPr>
      </w:pPr>
      <w:r w:rsidRPr="2B490A42" w:rsidR="6F8BE58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RUP: Dott./Dott.ssa .............., in servizio presso ..............................</w:t>
      </w:r>
    </w:p>
    <w:p w:rsidR="002C4303" w:rsidP="004B624F" w:rsidRDefault="002C4303" w14:paraId="31E4FEE9" w14:textId="77777777">
      <w:pPr>
        <w:spacing w:line="276" w:lineRule="auto"/>
        <w:outlineLvl w:val="0"/>
        <w:rPr>
          <w:rFonts w:eastAsiaTheme="minorEastAsia"/>
          <w:sz w:val="24"/>
          <w:szCs w:val="24"/>
        </w:rPr>
      </w:pPr>
    </w:p>
    <w:p w:rsidRPr="00BE7245" w:rsidR="00072C0B" w:rsidP="004B624F" w:rsidRDefault="00072C0B" w14:paraId="0FBCBC21" w14:textId="4C108C59">
      <w:pPr>
        <w:spacing w:line="276" w:lineRule="auto"/>
        <w:outlineLvl w:val="0"/>
        <w:rPr>
          <w:rFonts w:asciiTheme="minorHAnsi" w:hAnsiTheme="minorHAnsi" w:eastAsiaTheme="minorEastAsia" w:cstheme="minorBidi"/>
          <w:sz w:val="24"/>
          <w:szCs w:val="24"/>
        </w:rPr>
      </w:pPr>
      <w:r w:rsidRPr="00BE7245">
        <w:rPr>
          <w:rFonts w:eastAsiaTheme="minorEastAsia"/>
          <w:sz w:val="24"/>
          <w:szCs w:val="24"/>
        </w:rPr>
        <w:t>Si dà atto</w:t>
      </w:r>
      <w:r w:rsidRPr="00BE7245">
        <w:rPr>
          <w:rFonts w:asciiTheme="minorHAnsi" w:hAnsiTheme="minorHAnsi" w:eastAsiaTheme="minorEastAsia" w:cstheme="minorBidi"/>
          <w:sz w:val="24"/>
          <w:szCs w:val="24"/>
        </w:rPr>
        <w:t>:</w:t>
      </w:r>
    </w:p>
    <w:p w:rsidRPr="00BE7245" w:rsidR="0076045D" w:rsidP="004B624F" w:rsidRDefault="0076045D" w14:paraId="17760179" w14:textId="77777777">
      <w:pPr>
        <w:spacing w:line="276" w:lineRule="auto"/>
        <w:outlineLvl w:val="0"/>
        <w:rPr>
          <w:rFonts w:asciiTheme="minorHAnsi" w:hAnsiTheme="minorHAnsi" w:eastAsiaTheme="minorEastAsia" w:cstheme="minorBidi"/>
          <w:sz w:val="24"/>
          <w:szCs w:val="24"/>
        </w:rPr>
      </w:pPr>
    </w:p>
    <w:p w:rsidRPr="00BE7245" w:rsidR="0076045D" w:rsidP="004B624F" w:rsidRDefault="0076045D" w14:paraId="49A7C4D0" w14:textId="404589EC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 xml:space="preserve">Il presente affidamento è effettuato nel rispetto di tutte le condizioni previste dalla </w:t>
      </w:r>
      <w:proofErr w:type="spellStart"/>
      <w:r w:rsidRPr="00BE7245">
        <w:rPr>
          <w:sz w:val="24"/>
          <w:szCs w:val="24"/>
        </w:rPr>
        <w:t>lex</w:t>
      </w:r>
      <w:proofErr w:type="spellEnd"/>
      <w:r w:rsidRPr="00BE7245">
        <w:rPr>
          <w:sz w:val="24"/>
          <w:szCs w:val="24"/>
        </w:rPr>
        <w:t xml:space="preserve"> </w:t>
      </w:r>
      <w:proofErr w:type="spellStart"/>
      <w:r w:rsidRPr="00BE7245">
        <w:rPr>
          <w:sz w:val="24"/>
          <w:szCs w:val="24"/>
        </w:rPr>
        <w:t>specialis</w:t>
      </w:r>
      <w:proofErr w:type="spellEnd"/>
      <w:r w:rsidRPr="00BE7245">
        <w:rPr>
          <w:sz w:val="24"/>
          <w:szCs w:val="24"/>
        </w:rPr>
        <w:t xml:space="preserve"> di gara (capitolato e documentazione allegata), pubblicate sul Me.Pa. unitamente alla trattativa diretta, </w:t>
      </w:r>
      <w:r w:rsidRPr="00BE7245">
        <w:rPr>
          <w:sz w:val="24"/>
          <w:szCs w:val="24"/>
        </w:rPr>
        <w:lastRenderedPageBreak/>
        <w:t>che qui integralmente si intendono richiamate</w:t>
      </w:r>
      <w:r w:rsidR="007E1FAD">
        <w:rPr>
          <w:sz w:val="24"/>
          <w:szCs w:val="24"/>
        </w:rPr>
        <w:t>;</w:t>
      </w:r>
      <w:r w:rsidRPr="00BE7245">
        <w:rPr>
          <w:sz w:val="24"/>
          <w:szCs w:val="24"/>
        </w:rPr>
        <w:t xml:space="preserve"> </w:t>
      </w:r>
    </w:p>
    <w:p w:rsidRPr="00BE7245" w:rsidR="00072C0B" w:rsidP="004B624F" w:rsidRDefault="00072C0B" w14:paraId="568A0372" w14:textId="77777777">
      <w:pPr>
        <w:spacing w:line="276" w:lineRule="auto"/>
        <w:outlineLvl w:val="0"/>
        <w:rPr>
          <w:rFonts w:asciiTheme="minorHAnsi" w:hAnsiTheme="minorHAnsi" w:eastAsiaTheme="minorEastAsia" w:cstheme="minorBidi"/>
          <w:sz w:val="24"/>
          <w:szCs w:val="24"/>
        </w:rPr>
      </w:pPr>
    </w:p>
    <w:p w:rsidRPr="00BE7245" w:rsidR="00072C0B" w:rsidP="004B624F" w:rsidRDefault="00072C0B" w14:paraId="07B322B1" w14:textId="27A843E9">
      <w:pPr>
        <w:spacing w:line="276" w:lineRule="auto"/>
        <w:jc w:val="both"/>
        <w:outlineLvl w:val="0"/>
        <w:rPr>
          <w:sz w:val="24"/>
          <w:szCs w:val="24"/>
        </w:rPr>
      </w:pPr>
      <w:r w:rsidRPr="00BE7245">
        <w:rPr>
          <w:sz w:val="24"/>
          <w:szCs w:val="24"/>
        </w:rPr>
        <w:t xml:space="preserve">Che il contratto sarà stipulato, ai sensi dell’articolo 18 del D.lgs. 36/2023, mediante scrittura privata, in formato elettronico, con sottoscrizione del Modulo predefinito del MEPA – </w:t>
      </w:r>
      <w:proofErr w:type="spellStart"/>
      <w:r w:rsidRPr="00BE7245">
        <w:rPr>
          <w:sz w:val="24"/>
          <w:szCs w:val="24"/>
        </w:rPr>
        <w:t>Acquistinretepa</w:t>
      </w:r>
      <w:proofErr w:type="spellEnd"/>
      <w:r w:rsidR="007E1FAD">
        <w:rPr>
          <w:sz w:val="24"/>
          <w:szCs w:val="24"/>
        </w:rPr>
        <w:t>;</w:t>
      </w:r>
    </w:p>
    <w:p w:rsidRPr="00BE7245" w:rsidR="00072C0B" w:rsidP="004B624F" w:rsidRDefault="00072C0B" w14:paraId="7E469C3D" w14:textId="77777777">
      <w:pPr>
        <w:spacing w:line="276" w:lineRule="auto"/>
        <w:jc w:val="both"/>
        <w:outlineLvl w:val="0"/>
        <w:rPr>
          <w:sz w:val="24"/>
          <w:szCs w:val="24"/>
        </w:rPr>
      </w:pPr>
    </w:p>
    <w:p w:rsidR="61594B1E" w:rsidP="2B490A42" w:rsidRDefault="61594B1E" w14:paraId="10F59ADE" w14:textId="06D5F9D8">
      <w:pPr>
        <w:tabs>
          <w:tab w:val="left" w:leader="none" w:pos="7170"/>
        </w:tabs>
        <w:spacing w:after="0" w:line="276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B490A42" w:rsidR="61594B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Che la fattura relativa alla fornitura de quo dovrà essere intestata a/alla .............., con sede in ......., via .......n</w:t>
      </w:r>
      <w:r w:rsidRPr="2B490A42" w:rsidR="61594B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°…</w:t>
      </w:r>
      <w:r w:rsidRPr="2B490A42" w:rsidR="61594B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, codice fiscale ..............., ................, indicando nella stessa il Codice identificativo di gara; </w:t>
      </w:r>
    </w:p>
    <w:p w:rsidR="2B490A42" w:rsidP="2B490A42" w:rsidRDefault="2B490A42" w14:paraId="0F22CA2C" w14:textId="5DA8DECA">
      <w:pPr>
        <w:tabs>
          <w:tab w:val="left" w:leader="none" w:pos="7170"/>
        </w:tabs>
        <w:spacing w:line="276" w:lineRule="auto"/>
        <w:jc w:val="both"/>
        <w:rPr>
          <w:sz w:val="24"/>
          <w:szCs w:val="24"/>
        </w:rPr>
      </w:pPr>
    </w:p>
    <w:p w:rsidRPr="00BE7245" w:rsidR="00072C0B" w:rsidP="004B624F" w:rsidRDefault="00072C0B" w14:paraId="67E63CD6" w14:textId="77777777">
      <w:pPr>
        <w:spacing w:line="276" w:lineRule="auto"/>
        <w:jc w:val="both"/>
        <w:outlineLvl w:val="0"/>
        <w:rPr>
          <w:sz w:val="24"/>
          <w:szCs w:val="24"/>
        </w:rPr>
      </w:pPr>
    </w:p>
    <w:p w:rsidRPr="00C632EB" w:rsidR="00072C0B" w:rsidP="004B624F" w:rsidRDefault="00072C0B" w14:paraId="06B8DD59" w14:textId="77777777">
      <w:pPr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>Che il pagamento del corrispettivo sarà effettuato, previa verifica della regolarità contributiva</w:t>
      </w:r>
      <w:r w:rsidRPr="00C632EB">
        <w:rPr>
          <w:sz w:val="24"/>
          <w:szCs w:val="24"/>
        </w:rPr>
        <w:t xml:space="preserve"> (DURC)</w:t>
      </w:r>
      <w:r>
        <w:rPr>
          <w:sz w:val="24"/>
          <w:szCs w:val="24"/>
        </w:rPr>
        <w:t xml:space="preserve"> e della regolarità formale della fattura elettronica, entro 30 giorni dal ricevimento dal suo ricevimento;</w:t>
      </w:r>
    </w:p>
    <w:p w:rsidRPr="00A86626" w:rsidR="00072C0B" w:rsidP="004B624F" w:rsidRDefault="00072C0B" w14:paraId="7D105F9E" w14:textId="77777777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</w:p>
    <w:p w:rsidRPr="00C632EB" w:rsidR="00072C0B" w:rsidP="004B624F" w:rsidRDefault="00072C0B" w14:paraId="78312AC1" w14:textId="6C44D44B">
      <w:pPr>
        <w:spacing w:line="276" w:lineRule="auto"/>
        <w:jc w:val="both"/>
        <w:rPr>
          <w:sz w:val="24"/>
          <w:szCs w:val="24"/>
        </w:rPr>
      </w:pPr>
      <w:r w:rsidRPr="00C632EB">
        <w:rPr>
          <w:sz w:val="24"/>
          <w:szCs w:val="24"/>
        </w:rPr>
        <w:t xml:space="preserve">Che l’operatore economico affidatario dovrà assolvere a tutti gli obblighi in materia di tracciabilità dei flussi finanziari previsti dalla legge 13 agosto 2010, n. 136 e </w:t>
      </w:r>
      <w:proofErr w:type="spellStart"/>
      <w:proofErr w:type="gramStart"/>
      <w:r w:rsidRPr="00C632EB">
        <w:rPr>
          <w:sz w:val="24"/>
          <w:szCs w:val="24"/>
        </w:rPr>
        <w:t>ss.mm.ii</w:t>
      </w:r>
      <w:proofErr w:type="spellEnd"/>
      <w:proofErr w:type="gramEnd"/>
      <w:r w:rsidR="007E1FAD">
        <w:rPr>
          <w:sz w:val="24"/>
          <w:szCs w:val="24"/>
        </w:rPr>
        <w:t>;</w:t>
      </w:r>
    </w:p>
    <w:p w:rsidRPr="00C632EB" w:rsidR="00072C0B" w:rsidP="004B624F" w:rsidRDefault="00072C0B" w14:paraId="11421FC8" w14:textId="77777777">
      <w:pPr>
        <w:shd w:val="clear" w:color="auto" w:fill="FFFFFF" w:themeFill="background1"/>
        <w:spacing w:line="276" w:lineRule="auto"/>
        <w:ind w:right="140"/>
        <w:jc w:val="both"/>
        <w:rPr>
          <w:sz w:val="24"/>
          <w:szCs w:val="24"/>
        </w:rPr>
      </w:pPr>
    </w:p>
    <w:p w:rsidRPr="0039716F" w:rsidR="00072C0B" w:rsidP="0039716F" w:rsidRDefault="00072C0B" w14:paraId="5112588E" w14:noSpellErr="1" w14:textId="0A95B4E0">
      <w:pPr>
        <w:shd w:val="clear" w:color="auto" w:fill="FFFFFF" w:themeFill="background1"/>
        <w:spacing w:line="276" w:lineRule="auto"/>
        <w:ind w:right="140"/>
        <w:jc w:val="both"/>
        <w:rPr>
          <w:sz w:val="24"/>
          <w:szCs w:val="24"/>
        </w:rPr>
      </w:pPr>
      <w:r w:rsidRPr="2B490A42" w:rsidR="00072C0B">
        <w:rPr>
          <w:sz w:val="24"/>
          <w:szCs w:val="24"/>
        </w:rPr>
        <w:t>C</w:t>
      </w:r>
      <w:r w:rsidRPr="2B490A42" w:rsidR="00072C0B">
        <w:rPr>
          <w:sz w:val="24"/>
          <w:szCs w:val="24"/>
        </w:rPr>
        <w:t xml:space="preserve">he trattasi di spesa obbligatoria e </w:t>
      </w:r>
      <w:r w:rsidRPr="2B490A42" w:rsidR="00072C0B">
        <w:rPr>
          <w:sz w:val="24"/>
          <w:szCs w:val="24"/>
        </w:rPr>
        <w:t>il relativo onere</w:t>
      </w:r>
      <w:r w:rsidRPr="2B490A42" w:rsidR="00072C0B">
        <w:rPr>
          <w:sz w:val="24"/>
          <w:szCs w:val="24"/>
        </w:rPr>
        <w:t xml:space="preserve"> sarà imputat</w:t>
      </w:r>
      <w:r w:rsidRPr="2B490A42" w:rsidR="00072C0B">
        <w:rPr>
          <w:sz w:val="24"/>
          <w:szCs w:val="24"/>
        </w:rPr>
        <w:t>o</w:t>
      </w:r>
      <w:r w:rsidRPr="2B490A42" w:rsidR="00072C0B">
        <w:rPr>
          <w:sz w:val="24"/>
          <w:szCs w:val="24"/>
        </w:rPr>
        <w:t xml:space="preserve"> sul capitolo di spesa</w:t>
      </w:r>
      <w:r w:rsidRPr="2B490A42" w:rsidR="2838CCD2">
        <w:rPr>
          <w:sz w:val="24"/>
          <w:szCs w:val="24"/>
        </w:rPr>
        <w:t xml:space="preserve"> …</w:t>
      </w:r>
      <w:r w:rsidRPr="2B490A42" w:rsidR="16D281A2">
        <w:rPr>
          <w:sz w:val="24"/>
          <w:szCs w:val="24"/>
        </w:rPr>
        <w:t>.</w:t>
      </w:r>
      <w:r w:rsidRPr="2B490A42" w:rsidR="00072C0B">
        <w:rPr>
          <w:sz w:val="24"/>
          <w:szCs w:val="24"/>
        </w:rPr>
        <w:t xml:space="preserve"> PG</w:t>
      </w:r>
      <w:r w:rsidRPr="2B490A42" w:rsidR="2010736D">
        <w:rPr>
          <w:sz w:val="24"/>
          <w:szCs w:val="24"/>
        </w:rPr>
        <w:t xml:space="preserve"> …</w:t>
      </w:r>
      <w:r w:rsidRPr="2B490A42" w:rsidR="007E1FAD">
        <w:rPr>
          <w:sz w:val="24"/>
          <w:szCs w:val="24"/>
        </w:rPr>
        <w:t>.</w:t>
      </w:r>
    </w:p>
    <w:p w:rsidR="0076045D" w:rsidP="004B624F" w:rsidRDefault="0076045D" w14:paraId="45D5AFCD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="00771E4A" w:rsidP="00771E4A" w:rsidRDefault="001F0C72" w14:paraId="114BCD32" w14:textId="1080C6B2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04303DC">
        <w:rPr>
          <w:color w:val="000000"/>
          <w:sz w:val="24"/>
          <w:szCs w:val="24"/>
          <w:lang w:eastAsia="it-IT" w:bidi="it-IT"/>
        </w:rPr>
        <w:t xml:space="preserve">Gli atti relativi </w:t>
      </w:r>
      <w:r w:rsidRPr="004303DC" w:rsidR="00EB4912">
        <w:rPr>
          <w:color w:val="000000"/>
          <w:sz w:val="24"/>
          <w:szCs w:val="24"/>
          <w:lang w:eastAsia="it-IT" w:bidi="it-IT"/>
        </w:rPr>
        <w:t xml:space="preserve">alla procedura di cui in oggetto </w:t>
      </w:r>
      <w:r w:rsidR="001B3CF3">
        <w:rPr>
          <w:color w:val="000000"/>
          <w:sz w:val="24"/>
          <w:szCs w:val="24"/>
          <w:lang w:eastAsia="it-IT" w:bidi="it-IT"/>
        </w:rPr>
        <w:t>saranno</w:t>
      </w:r>
      <w:r w:rsidRPr="004303DC" w:rsidR="00EB4912">
        <w:rPr>
          <w:color w:val="000000"/>
          <w:sz w:val="24"/>
          <w:szCs w:val="24"/>
          <w:lang w:eastAsia="it-IT" w:bidi="it-IT"/>
        </w:rPr>
        <w:t xml:space="preserve"> consultabili </w:t>
      </w:r>
      <w:r w:rsidRPr="004303DC" w:rsidR="00771E4A">
        <w:rPr>
          <w:color w:val="000000"/>
          <w:sz w:val="24"/>
          <w:szCs w:val="24"/>
          <w:lang w:eastAsia="it-IT" w:bidi="it-IT"/>
        </w:rPr>
        <w:t xml:space="preserve">al link </w:t>
      </w:r>
      <w:r w:rsidRPr="004303DC" w:rsidR="00FE235D">
        <w:rPr>
          <w:color w:val="000000"/>
          <w:sz w:val="24"/>
          <w:szCs w:val="24"/>
          <w:lang w:eastAsia="it-IT" w:bidi="it-IT"/>
        </w:rPr>
        <w:t>disponibile</w:t>
      </w:r>
      <w:r w:rsidR="000332F1">
        <w:rPr>
          <w:color w:val="000000"/>
          <w:sz w:val="24"/>
          <w:szCs w:val="24"/>
          <w:lang w:eastAsia="it-IT" w:bidi="it-IT"/>
        </w:rPr>
        <w:t xml:space="preserve"> sul Sito Istituzionale</w:t>
      </w:r>
      <w:r w:rsidR="00FE235D">
        <w:rPr>
          <w:color w:val="000000"/>
          <w:sz w:val="24"/>
          <w:szCs w:val="24"/>
          <w:lang w:eastAsia="it-IT" w:bidi="it-IT"/>
        </w:rPr>
        <w:t xml:space="preserve"> </w:t>
      </w:r>
      <w:r w:rsidR="00794D0F">
        <w:rPr>
          <w:color w:val="000000"/>
          <w:sz w:val="24"/>
          <w:szCs w:val="24"/>
          <w:lang w:eastAsia="it-IT" w:bidi="it-IT"/>
        </w:rPr>
        <w:t>nella sezione “Amministrazion</w:t>
      </w:r>
      <w:r w:rsidR="00FC0D27">
        <w:rPr>
          <w:color w:val="000000"/>
          <w:sz w:val="24"/>
          <w:szCs w:val="24"/>
          <w:lang w:eastAsia="it-IT" w:bidi="it-IT"/>
        </w:rPr>
        <w:t>e Trasparente”</w:t>
      </w:r>
      <w:r w:rsidR="000971EC">
        <w:rPr>
          <w:color w:val="000000"/>
          <w:sz w:val="24"/>
          <w:szCs w:val="24"/>
          <w:lang w:eastAsia="it-IT" w:bidi="it-IT"/>
        </w:rPr>
        <w:t>,</w:t>
      </w:r>
      <w:r w:rsidR="00EF2147">
        <w:rPr>
          <w:color w:val="000000"/>
          <w:sz w:val="24"/>
          <w:szCs w:val="24"/>
          <w:lang w:eastAsia="it-IT" w:bidi="it-IT"/>
        </w:rPr>
        <w:t xml:space="preserve"> </w:t>
      </w:r>
      <w:r w:rsidR="00771E4A">
        <w:rPr>
          <w:color w:val="000000"/>
          <w:sz w:val="24"/>
          <w:szCs w:val="24"/>
          <w:lang w:eastAsia="it-IT" w:bidi="it-IT"/>
        </w:rPr>
        <w:t xml:space="preserve">ai sensi </w:t>
      </w:r>
      <w:r w:rsidR="00291E34">
        <w:rPr>
          <w:color w:val="000000"/>
          <w:sz w:val="24"/>
          <w:szCs w:val="24"/>
          <w:lang w:eastAsia="it-IT" w:bidi="it-IT"/>
        </w:rPr>
        <w:t xml:space="preserve">del Decreto </w:t>
      </w:r>
      <w:r w:rsidR="00BF19C2">
        <w:rPr>
          <w:color w:val="000000"/>
          <w:sz w:val="24"/>
          <w:szCs w:val="24"/>
          <w:lang w:eastAsia="it-IT" w:bidi="it-IT"/>
        </w:rPr>
        <w:t>legislativo 14 marzo 2013, n.33</w:t>
      </w:r>
      <w:r w:rsidR="00D0373D">
        <w:rPr>
          <w:color w:val="000000"/>
          <w:sz w:val="24"/>
          <w:szCs w:val="24"/>
          <w:lang w:eastAsia="it-IT" w:bidi="it-IT"/>
        </w:rPr>
        <w:t xml:space="preserve"> e </w:t>
      </w:r>
      <w:r w:rsidR="001C7EA9">
        <w:rPr>
          <w:color w:val="000000"/>
          <w:sz w:val="24"/>
          <w:szCs w:val="24"/>
          <w:lang w:eastAsia="it-IT" w:bidi="it-IT"/>
        </w:rPr>
        <w:t xml:space="preserve">della Delibera ANAC </w:t>
      </w:r>
      <w:r w:rsidR="00AD7A90">
        <w:rPr>
          <w:color w:val="000000"/>
          <w:sz w:val="24"/>
          <w:szCs w:val="24"/>
          <w:lang w:eastAsia="it-IT" w:bidi="it-IT"/>
        </w:rPr>
        <w:t>n. 330 del 30 luglio 2025</w:t>
      </w:r>
      <w:r w:rsidR="004303DC">
        <w:rPr>
          <w:color w:val="000000"/>
          <w:sz w:val="24"/>
          <w:szCs w:val="24"/>
          <w:lang w:eastAsia="it-IT" w:bidi="it-IT"/>
        </w:rPr>
        <w:t>.</w:t>
      </w:r>
    </w:p>
    <w:p w:rsidRPr="00F66BB6" w:rsidR="00287FC0" w:rsidP="004B624F" w:rsidRDefault="00287FC0" w14:paraId="17EF4D0C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F66BB6" w:rsidR="00287FC0" w:rsidP="004B624F" w:rsidRDefault="00287FC0" w14:paraId="526B8F76" w14:textId="77777777">
      <w:pPr>
        <w:pStyle w:val="Corpodeltesto20"/>
        <w:spacing w:line="276" w:lineRule="auto"/>
        <w:jc w:val="both"/>
        <w:rPr>
          <w:sz w:val="24"/>
          <w:szCs w:val="24"/>
        </w:rPr>
      </w:pPr>
      <w:r w:rsidRPr="00F66BB6">
        <w:rPr>
          <w:sz w:val="24"/>
          <w:szCs w:val="24"/>
        </w:rPr>
        <w:t>Avverso il presente provvedimento è ammesso ricorso giurisdizionale al TAR Lombardia entro 30 giorni dalla data di pubblicazione del presente decreto sul profilo del committente.</w:t>
      </w:r>
    </w:p>
    <w:p w:rsidRPr="00F66BB6" w:rsidR="00287FC0" w:rsidP="004B624F" w:rsidRDefault="00287FC0" w14:paraId="036B945D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="3B0C77AC" w:rsidP="2B490A42" w:rsidRDefault="3B0C77AC" w14:paraId="389A1E3B" w14:textId="18A721DE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400" w:afterAutospacing="off" w:line="276" w:lineRule="auto"/>
        <w:ind w:left="0" w:right="0"/>
        <w:jc w:val="right"/>
      </w:pPr>
      <w:r w:rsidRPr="2B490A42" w:rsidR="3B0C77AC">
        <w:rPr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>.........................................</w:t>
      </w:r>
    </w:p>
    <w:p w:rsidRPr="00A86626" w:rsidR="00287FC0" w:rsidP="004B624F" w:rsidRDefault="00287FC0" w14:paraId="700C0381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bookmarkEnd w:id="0"/>
    <w:p w:rsidR="00072C0B" w:rsidP="004B624F" w:rsidRDefault="00072C0B" w14:paraId="00030AAA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sectPr w:rsidR="00072C0B" w:rsidSect="000F35E1">
      <w:headerReference w:type="default" r:id="rId10"/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1ECF" w:rsidP="001D2A31" w:rsidRDefault="00421ECF" w14:paraId="2C6F1355" w14:textId="77777777">
      <w:r>
        <w:separator/>
      </w:r>
    </w:p>
  </w:endnote>
  <w:endnote w:type="continuationSeparator" w:id="0">
    <w:p w:rsidR="00421ECF" w:rsidP="001D2A31" w:rsidRDefault="00421ECF" w14:paraId="4FB2DC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2A31" w:rsidP="00BF0CC9" w:rsidRDefault="001D2A31" w14:paraId="33D3D318" w14:textId="1E93A3AA">
    <w:pPr>
      <w:pStyle w:val="Pidipagina"/>
    </w:pPr>
  </w:p>
  <w:p w:rsidRPr="00785DCF" w:rsidR="00181C70" w:rsidP="2B490A42" w:rsidRDefault="00181C70" w14:paraId="37E5EBFA" w14:textId="670E7476">
    <w:pPr>
      <w:pStyle w:val="Pidipagina"/>
      <w:jc w:val="center"/>
      <w:rPr>
        <w:i w:val="1"/>
        <w:iCs w:val="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1ECF" w:rsidP="001D2A31" w:rsidRDefault="00421ECF" w14:paraId="29E1DE16" w14:textId="77777777">
      <w:r>
        <w:separator/>
      </w:r>
    </w:p>
  </w:footnote>
  <w:footnote w:type="continuationSeparator" w:id="0">
    <w:p w:rsidR="00421ECF" w:rsidP="001D2A31" w:rsidRDefault="00421ECF" w14:paraId="16982C2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F5CAA" w:rsidP="2B490A42" w:rsidRDefault="008F5CAA" w14:paraId="7EAF453C" w14:textId="398FE690">
    <w:pPr>
      <w:pStyle w:val="paragraph"/>
      <w:suppressLineNumbers w:val="0"/>
      <w:bidi w:val="0"/>
      <w:spacing w:before="0" w:beforeAutospacing="off" w:after="0" w:afterAutospacing="off" w:line="240" w:lineRule="auto"/>
      <w:ind w:left="420" w:right="30"/>
      <w:jc w:val="center"/>
      <w:rPr>
        <w:rFonts w:ascii="Segoe UI" w:hAnsi="Segoe UI" w:cs="Segoe UI"/>
        <w:sz w:val="18"/>
        <w:szCs w:val="18"/>
      </w:rPr>
    </w:pPr>
    <w:r w:rsidRPr="2B490A42" w:rsidR="2B490A42">
      <w:rPr>
        <w:rStyle w:val="normaltextrun"/>
        <w:rFonts w:ascii="Palace Script MT" w:hAnsi="Palace Script MT" w:cs="Segoe UI"/>
        <w:color w:val="000000" w:themeColor="text1" w:themeTint="FF" w:themeShade="FF"/>
        <w:sz w:val="72"/>
        <w:szCs w:val="72"/>
      </w:rPr>
      <w:t>Intestazione</w:t>
    </w:r>
    <w:r w:rsidRPr="2B490A42" w:rsidR="2B490A42">
      <w:rPr>
        <w:rStyle w:val="normaltextrun"/>
        <w:color w:val="000000" w:themeColor="text1" w:themeTint="FF" w:themeShade="FF"/>
        <w:sz w:val="72"/>
        <w:szCs w:val="72"/>
      </w:rPr>
      <w:t> </w:t>
    </w:r>
    <w:r w:rsidRPr="2B490A42" w:rsidR="2B490A42">
      <w:rPr>
        <w:rStyle w:val="eop"/>
        <w:rFonts w:ascii="Palace Script MT" w:hAnsi="Palace Script MT" w:cs="Segoe UI"/>
        <w:color w:val="000000" w:themeColor="text1" w:themeTint="FF" w:themeShade="FF"/>
        <w:sz w:val="72"/>
        <w:szCs w:val="72"/>
      </w:rPr>
      <w:t> </w:t>
    </w:r>
  </w:p>
  <w:p w:rsidR="00D00C91" w:rsidP="008F5CAA" w:rsidRDefault="007867D3" w14:paraId="30ECB75B" w14:textId="799E86B8">
    <w:pPr>
      <w:jc w:val="center"/>
    </w:pPr>
    <w:r>
      <w:tab/>
    </w:r>
  </w:p>
  <w:p w:rsidR="00797073" w:rsidP="00D00C91" w:rsidRDefault="00797073" w14:paraId="52063804" w14:textId="0442FBA6">
    <w:pPr>
      <w:tabs>
        <w:tab w:val="center" w:pos="4819"/>
        <w:tab w:val="left" w:pos="5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49EA"/>
    <w:multiLevelType w:val="hybridMultilevel"/>
    <w:tmpl w:val="B41AD03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A81300"/>
    <w:multiLevelType w:val="hybridMultilevel"/>
    <w:tmpl w:val="22B4D616"/>
    <w:lvl w:ilvl="0" w:tplc="BD3E68F2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B6E7F40"/>
    <w:multiLevelType w:val="hybridMultilevel"/>
    <w:tmpl w:val="86C6CAF4"/>
    <w:lvl w:ilvl="0" w:tplc="6464E89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C645DDF"/>
    <w:multiLevelType w:val="hybridMultilevel"/>
    <w:tmpl w:val="DBDE6D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D3969"/>
    <w:multiLevelType w:val="hybridMultilevel"/>
    <w:tmpl w:val="757EC17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927AD5"/>
    <w:multiLevelType w:val="hybridMultilevel"/>
    <w:tmpl w:val="051C60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51D09F0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41BB7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2AF1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F05C8"/>
    <w:multiLevelType w:val="hybridMultilevel"/>
    <w:tmpl w:val="1648087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9762D2B"/>
    <w:multiLevelType w:val="hybridMultilevel"/>
    <w:tmpl w:val="A44EE7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808FE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1102A"/>
    <w:multiLevelType w:val="hybridMultilevel"/>
    <w:tmpl w:val="8FF66C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746CE"/>
    <w:multiLevelType w:val="hybridMultilevel"/>
    <w:tmpl w:val="6178AB9A"/>
    <w:lvl w:ilvl="0" w:tplc="26782C06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4A0DA9"/>
    <w:multiLevelType w:val="hybridMultilevel"/>
    <w:tmpl w:val="5F9651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954AA"/>
    <w:multiLevelType w:val="hybridMultilevel"/>
    <w:tmpl w:val="83DE71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F1B39"/>
    <w:multiLevelType w:val="hybridMultilevel"/>
    <w:tmpl w:val="8F60CD4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510987"/>
    <w:multiLevelType w:val="hybridMultilevel"/>
    <w:tmpl w:val="598EEFFA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29399464">
    <w:abstractNumId w:val="13"/>
  </w:num>
  <w:num w:numId="2" w16cid:durableId="1452941029">
    <w:abstractNumId w:val="11"/>
  </w:num>
  <w:num w:numId="3" w16cid:durableId="1023751257">
    <w:abstractNumId w:val="6"/>
  </w:num>
  <w:num w:numId="4" w16cid:durableId="1990134845">
    <w:abstractNumId w:val="12"/>
  </w:num>
  <w:num w:numId="5" w16cid:durableId="1560244261">
    <w:abstractNumId w:val="10"/>
  </w:num>
  <w:num w:numId="6" w16cid:durableId="785999300">
    <w:abstractNumId w:val="14"/>
  </w:num>
  <w:num w:numId="7" w16cid:durableId="1643315374">
    <w:abstractNumId w:val="3"/>
  </w:num>
  <w:num w:numId="8" w16cid:durableId="338896194">
    <w:abstractNumId w:val="16"/>
  </w:num>
  <w:num w:numId="9" w16cid:durableId="1228997469">
    <w:abstractNumId w:val="7"/>
  </w:num>
  <w:num w:numId="10" w16cid:durableId="451285367">
    <w:abstractNumId w:val="8"/>
  </w:num>
  <w:num w:numId="11" w16cid:durableId="552161555">
    <w:abstractNumId w:val="2"/>
  </w:num>
  <w:num w:numId="12" w16cid:durableId="1933319074">
    <w:abstractNumId w:val="5"/>
  </w:num>
  <w:num w:numId="13" w16cid:durableId="276066443">
    <w:abstractNumId w:val="4"/>
  </w:num>
  <w:num w:numId="14" w16cid:durableId="652875816">
    <w:abstractNumId w:val="17"/>
  </w:num>
  <w:num w:numId="15" w16cid:durableId="993341432">
    <w:abstractNumId w:val="0"/>
  </w:num>
  <w:num w:numId="16" w16cid:durableId="10680708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2495643">
    <w:abstractNumId w:val="9"/>
  </w:num>
  <w:num w:numId="18" w16cid:durableId="568079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9E"/>
    <w:rsid w:val="00001C59"/>
    <w:rsid w:val="00010445"/>
    <w:rsid w:val="000125DE"/>
    <w:rsid w:val="000126D7"/>
    <w:rsid w:val="000332F1"/>
    <w:rsid w:val="000355C4"/>
    <w:rsid w:val="00047395"/>
    <w:rsid w:val="00055EAB"/>
    <w:rsid w:val="00065642"/>
    <w:rsid w:val="00072601"/>
    <w:rsid w:val="00072C0B"/>
    <w:rsid w:val="00072F1A"/>
    <w:rsid w:val="000825AE"/>
    <w:rsid w:val="000904F4"/>
    <w:rsid w:val="000971EC"/>
    <w:rsid w:val="000A268C"/>
    <w:rsid w:val="000A63D2"/>
    <w:rsid w:val="000B124A"/>
    <w:rsid w:val="000B523A"/>
    <w:rsid w:val="000D425F"/>
    <w:rsid w:val="000D55CE"/>
    <w:rsid w:val="000D7B85"/>
    <w:rsid w:val="000E093D"/>
    <w:rsid w:val="000E2B2A"/>
    <w:rsid w:val="000F0AD2"/>
    <w:rsid w:val="000F0B16"/>
    <w:rsid w:val="000F1026"/>
    <w:rsid w:val="000F1B57"/>
    <w:rsid w:val="000F2591"/>
    <w:rsid w:val="000F35E1"/>
    <w:rsid w:val="000F58F8"/>
    <w:rsid w:val="001033FE"/>
    <w:rsid w:val="00107A43"/>
    <w:rsid w:val="00113BAB"/>
    <w:rsid w:val="00120088"/>
    <w:rsid w:val="0012627D"/>
    <w:rsid w:val="00130A03"/>
    <w:rsid w:val="00133348"/>
    <w:rsid w:val="00134441"/>
    <w:rsid w:val="00137D13"/>
    <w:rsid w:val="00140D52"/>
    <w:rsid w:val="00142B71"/>
    <w:rsid w:val="00145317"/>
    <w:rsid w:val="0014632F"/>
    <w:rsid w:val="00150716"/>
    <w:rsid w:val="001508B3"/>
    <w:rsid w:val="00160D74"/>
    <w:rsid w:val="00161A0D"/>
    <w:rsid w:val="001644A1"/>
    <w:rsid w:val="00166FB4"/>
    <w:rsid w:val="00170A3D"/>
    <w:rsid w:val="00175D57"/>
    <w:rsid w:val="00180C98"/>
    <w:rsid w:val="00181C70"/>
    <w:rsid w:val="001822F2"/>
    <w:rsid w:val="00182A32"/>
    <w:rsid w:val="0018420B"/>
    <w:rsid w:val="001844DF"/>
    <w:rsid w:val="001971FE"/>
    <w:rsid w:val="0019780C"/>
    <w:rsid w:val="001A2A87"/>
    <w:rsid w:val="001A5BEE"/>
    <w:rsid w:val="001B3888"/>
    <w:rsid w:val="001B3A1B"/>
    <w:rsid w:val="001B3CF3"/>
    <w:rsid w:val="001C38B8"/>
    <w:rsid w:val="001C4243"/>
    <w:rsid w:val="001C7CD2"/>
    <w:rsid w:val="001C7EA9"/>
    <w:rsid w:val="001D2A31"/>
    <w:rsid w:val="001D47A4"/>
    <w:rsid w:val="001E34E0"/>
    <w:rsid w:val="001E74A2"/>
    <w:rsid w:val="001F0C72"/>
    <w:rsid w:val="001F15E4"/>
    <w:rsid w:val="001F3422"/>
    <w:rsid w:val="001F76F6"/>
    <w:rsid w:val="0020097F"/>
    <w:rsid w:val="002054B0"/>
    <w:rsid w:val="002138FE"/>
    <w:rsid w:val="0021655C"/>
    <w:rsid w:val="00221377"/>
    <w:rsid w:val="00232352"/>
    <w:rsid w:val="00243612"/>
    <w:rsid w:val="00245F30"/>
    <w:rsid w:val="00253C23"/>
    <w:rsid w:val="002554F8"/>
    <w:rsid w:val="0025661D"/>
    <w:rsid w:val="00267BE0"/>
    <w:rsid w:val="00272727"/>
    <w:rsid w:val="00272E13"/>
    <w:rsid w:val="002848A1"/>
    <w:rsid w:val="00287FC0"/>
    <w:rsid w:val="00291321"/>
    <w:rsid w:val="00291E34"/>
    <w:rsid w:val="002A1405"/>
    <w:rsid w:val="002A1777"/>
    <w:rsid w:val="002A3F0B"/>
    <w:rsid w:val="002B2931"/>
    <w:rsid w:val="002C1ABA"/>
    <w:rsid w:val="002C4303"/>
    <w:rsid w:val="002C536D"/>
    <w:rsid w:val="002D503B"/>
    <w:rsid w:val="002D7C87"/>
    <w:rsid w:val="002E606C"/>
    <w:rsid w:val="00301D02"/>
    <w:rsid w:val="003061D0"/>
    <w:rsid w:val="003079FA"/>
    <w:rsid w:val="0032004D"/>
    <w:rsid w:val="00320E84"/>
    <w:rsid w:val="0032176D"/>
    <w:rsid w:val="00322CE3"/>
    <w:rsid w:val="00324C9D"/>
    <w:rsid w:val="003263D6"/>
    <w:rsid w:val="00330A7D"/>
    <w:rsid w:val="00341B16"/>
    <w:rsid w:val="00343C1F"/>
    <w:rsid w:val="003466AA"/>
    <w:rsid w:val="00352729"/>
    <w:rsid w:val="00353B08"/>
    <w:rsid w:val="003565C3"/>
    <w:rsid w:val="00360C7B"/>
    <w:rsid w:val="00373367"/>
    <w:rsid w:val="00374560"/>
    <w:rsid w:val="00380CEA"/>
    <w:rsid w:val="00385DFF"/>
    <w:rsid w:val="00392AAE"/>
    <w:rsid w:val="003957FA"/>
    <w:rsid w:val="00396299"/>
    <w:rsid w:val="0039716F"/>
    <w:rsid w:val="003A6A52"/>
    <w:rsid w:val="003A6D35"/>
    <w:rsid w:val="003B5466"/>
    <w:rsid w:val="003C43FC"/>
    <w:rsid w:val="003D5A8C"/>
    <w:rsid w:val="003E461D"/>
    <w:rsid w:val="003E469A"/>
    <w:rsid w:val="003E5321"/>
    <w:rsid w:val="003E6D7B"/>
    <w:rsid w:val="003F4DCF"/>
    <w:rsid w:val="00401CAC"/>
    <w:rsid w:val="00405FD0"/>
    <w:rsid w:val="00407BE0"/>
    <w:rsid w:val="00411607"/>
    <w:rsid w:val="0041332D"/>
    <w:rsid w:val="00421ECF"/>
    <w:rsid w:val="00424ADF"/>
    <w:rsid w:val="004273B2"/>
    <w:rsid w:val="004274CC"/>
    <w:rsid w:val="004303DC"/>
    <w:rsid w:val="0044215B"/>
    <w:rsid w:val="004476EE"/>
    <w:rsid w:val="00450E91"/>
    <w:rsid w:val="00453B5E"/>
    <w:rsid w:val="00460658"/>
    <w:rsid w:val="0046750E"/>
    <w:rsid w:val="00472385"/>
    <w:rsid w:val="004729E4"/>
    <w:rsid w:val="00472F70"/>
    <w:rsid w:val="004804C0"/>
    <w:rsid w:val="00484774"/>
    <w:rsid w:val="00484D72"/>
    <w:rsid w:val="004875E8"/>
    <w:rsid w:val="0049019D"/>
    <w:rsid w:val="00494EB0"/>
    <w:rsid w:val="004A1323"/>
    <w:rsid w:val="004A4D58"/>
    <w:rsid w:val="004A621A"/>
    <w:rsid w:val="004B308C"/>
    <w:rsid w:val="004B3688"/>
    <w:rsid w:val="004B5EF7"/>
    <w:rsid w:val="004B5F40"/>
    <w:rsid w:val="004B624F"/>
    <w:rsid w:val="004C499A"/>
    <w:rsid w:val="004D3A1D"/>
    <w:rsid w:val="004F02D2"/>
    <w:rsid w:val="004F6836"/>
    <w:rsid w:val="00523703"/>
    <w:rsid w:val="00525645"/>
    <w:rsid w:val="0055281F"/>
    <w:rsid w:val="00562F7B"/>
    <w:rsid w:val="005636F2"/>
    <w:rsid w:val="00573FD8"/>
    <w:rsid w:val="00574F93"/>
    <w:rsid w:val="005765AC"/>
    <w:rsid w:val="00576DDA"/>
    <w:rsid w:val="00582CF6"/>
    <w:rsid w:val="00585187"/>
    <w:rsid w:val="00590C64"/>
    <w:rsid w:val="00595BAA"/>
    <w:rsid w:val="00596A7C"/>
    <w:rsid w:val="00596E24"/>
    <w:rsid w:val="005A140F"/>
    <w:rsid w:val="005A7D84"/>
    <w:rsid w:val="005B60BC"/>
    <w:rsid w:val="005B6E11"/>
    <w:rsid w:val="005B7F36"/>
    <w:rsid w:val="005C5BB4"/>
    <w:rsid w:val="005D217D"/>
    <w:rsid w:val="005D5A7D"/>
    <w:rsid w:val="005F05CF"/>
    <w:rsid w:val="00604DF6"/>
    <w:rsid w:val="006266DC"/>
    <w:rsid w:val="00634302"/>
    <w:rsid w:val="00641C4E"/>
    <w:rsid w:val="006437E3"/>
    <w:rsid w:val="006529F1"/>
    <w:rsid w:val="00655BCA"/>
    <w:rsid w:val="00676FDA"/>
    <w:rsid w:val="006806EA"/>
    <w:rsid w:val="006830F7"/>
    <w:rsid w:val="006A067E"/>
    <w:rsid w:val="006A32E9"/>
    <w:rsid w:val="006B293D"/>
    <w:rsid w:val="006B4704"/>
    <w:rsid w:val="006B5C1A"/>
    <w:rsid w:val="006B6BBE"/>
    <w:rsid w:val="006C1409"/>
    <w:rsid w:val="006C40F8"/>
    <w:rsid w:val="006C4A2F"/>
    <w:rsid w:val="006D2612"/>
    <w:rsid w:val="006E6987"/>
    <w:rsid w:val="006E6F60"/>
    <w:rsid w:val="006F7D63"/>
    <w:rsid w:val="007221CC"/>
    <w:rsid w:val="0072418E"/>
    <w:rsid w:val="007332FC"/>
    <w:rsid w:val="00735BAC"/>
    <w:rsid w:val="0076045D"/>
    <w:rsid w:val="0076543C"/>
    <w:rsid w:val="00771E4A"/>
    <w:rsid w:val="00782021"/>
    <w:rsid w:val="00784E9E"/>
    <w:rsid w:val="007867D3"/>
    <w:rsid w:val="00787DB9"/>
    <w:rsid w:val="007921C1"/>
    <w:rsid w:val="00794D0F"/>
    <w:rsid w:val="00795D1E"/>
    <w:rsid w:val="00797073"/>
    <w:rsid w:val="007A4718"/>
    <w:rsid w:val="007B195C"/>
    <w:rsid w:val="007B1FEF"/>
    <w:rsid w:val="007E1516"/>
    <w:rsid w:val="007E1FAD"/>
    <w:rsid w:val="007E4E4D"/>
    <w:rsid w:val="007E5E12"/>
    <w:rsid w:val="007F240F"/>
    <w:rsid w:val="007F5C95"/>
    <w:rsid w:val="007F63F9"/>
    <w:rsid w:val="007F745F"/>
    <w:rsid w:val="00803174"/>
    <w:rsid w:val="00803485"/>
    <w:rsid w:val="008065EC"/>
    <w:rsid w:val="008145CF"/>
    <w:rsid w:val="00814768"/>
    <w:rsid w:val="00824EBD"/>
    <w:rsid w:val="00831109"/>
    <w:rsid w:val="008367C5"/>
    <w:rsid w:val="00851F21"/>
    <w:rsid w:val="008550B1"/>
    <w:rsid w:val="008629DA"/>
    <w:rsid w:val="0087574F"/>
    <w:rsid w:val="00885AB7"/>
    <w:rsid w:val="00887F31"/>
    <w:rsid w:val="008A109D"/>
    <w:rsid w:val="008A22E3"/>
    <w:rsid w:val="008C584C"/>
    <w:rsid w:val="008C7133"/>
    <w:rsid w:val="008D3D97"/>
    <w:rsid w:val="008D42B5"/>
    <w:rsid w:val="008E7AC3"/>
    <w:rsid w:val="008F5CAA"/>
    <w:rsid w:val="009014A4"/>
    <w:rsid w:val="009029BC"/>
    <w:rsid w:val="00905BA2"/>
    <w:rsid w:val="00914A50"/>
    <w:rsid w:val="009153FD"/>
    <w:rsid w:val="00915744"/>
    <w:rsid w:val="00923369"/>
    <w:rsid w:val="00924AA0"/>
    <w:rsid w:val="00931D40"/>
    <w:rsid w:val="009335E8"/>
    <w:rsid w:val="00936ED0"/>
    <w:rsid w:val="00946833"/>
    <w:rsid w:val="009526AD"/>
    <w:rsid w:val="00955741"/>
    <w:rsid w:val="009607DE"/>
    <w:rsid w:val="0096161F"/>
    <w:rsid w:val="009649AD"/>
    <w:rsid w:val="0097383D"/>
    <w:rsid w:val="00976D51"/>
    <w:rsid w:val="0098449E"/>
    <w:rsid w:val="009938B7"/>
    <w:rsid w:val="009A14BF"/>
    <w:rsid w:val="009A53C1"/>
    <w:rsid w:val="009A61D8"/>
    <w:rsid w:val="009B7C68"/>
    <w:rsid w:val="009C025E"/>
    <w:rsid w:val="009C2BAE"/>
    <w:rsid w:val="009C2F82"/>
    <w:rsid w:val="009E284C"/>
    <w:rsid w:val="009E32A3"/>
    <w:rsid w:val="009F6056"/>
    <w:rsid w:val="00A01C06"/>
    <w:rsid w:val="00A04A68"/>
    <w:rsid w:val="00A04C0A"/>
    <w:rsid w:val="00A12238"/>
    <w:rsid w:val="00A15E4D"/>
    <w:rsid w:val="00A217D9"/>
    <w:rsid w:val="00A21D5F"/>
    <w:rsid w:val="00A264C2"/>
    <w:rsid w:val="00A27EF7"/>
    <w:rsid w:val="00A32B00"/>
    <w:rsid w:val="00A4139D"/>
    <w:rsid w:val="00A45D82"/>
    <w:rsid w:val="00A46DB9"/>
    <w:rsid w:val="00A508C6"/>
    <w:rsid w:val="00A5097F"/>
    <w:rsid w:val="00A52A28"/>
    <w:rsid w:val="00A63A2D"/>
    <w:rsid w:val="00A6618E"/>
    <w:rsid w:val="00A74A2A"/>
    <w:rsid w:val="00A843A7"/>
    <w:rsid w:val="00A86776"/>
    <w:rsid w:val="00A971FA"/>
    <w:rsid w:val="00AA2802"/>
    <w:rsid w:val="00AA46D4"/>
    <w:rsid w:val="00AC77AC"/>
    <w:rsid w:val="00AC7B94"/>
    <w:rsid w:val="00AD6E5B"/>
    <w:rsid w:val="00AD7A90"/>
    <w:rsid w:val="00AD7EDC"/>
    <w:rsid w:val="00AE35F6"/>
    <w:rsid w:val="00AE5EEA"/>
    <w:rsid w:val="00B0664D"/>
    <w:rsid w:val="00B3431B"/>
    <w:rsid w:val="00B3463E"/>
    <w:rsid w:val="00B42C34"/>
    <w:rsid w:val="00B46D08"/>
    <w:rsid w:val="00B50311"/>
    <w:rsid w:val="00B80890"/>
    <w:rsid w:val="00B83BE4"/>
    <w:rsid w:val="00B9007F"/>
    <w:rsid w:val="00BA6CE8"/>
    <w:rsid w:val="00BB0104"/>
    <w:rsid w:val="00BD0CE5"/>
    <w:rsid w:val="00BD223F"/>
    <w:rsid w:val="00BE1DA0"/>
    <w:rsid w:val="00BE4DFA"/>
    <w:rsid w:val="00BE7245"/>
    <w:rsid w:val="00BF0CC9"/>
    <w:rsid w:val="00BF19C2"/>
    <w:rsid w:val="00BF2FF7"/>
    <w:rsid w:val="00C00449"/>
    <w:rsid w:val="00C03B33"/>
    <w:rsid w:val="00C1233A"/>
    <w:rsid w:val="00C211BD"/>
    <w:rsid w:val="00C2179C"/>
    <w:rsid w:val="00C250FF"/>
    <w:rsid w:val="00C25F96"/>
    <w:rsid w:val="00C265DD"/>
    <w:rsid w:val="00C2691B"/>
    <w:rsid w:val="00C3300B"/>
    <w:rsid w:val="00C34CB0"/>
    <w:rsid w:val="00C35CE7"/>
    <w:rsid w:val="00C36D30"/>
    <w:rsid w:val="00C40754"/>
    <w:rsid w:val="00C4212A"/>
    <w:rsid w:val="00C46383"/>
    <w:rsid w:val="00C47BFC"/>
    <w:rsid w:val="00C5233F"/>
    <w:rsid w:val="00C52871"/>
    <w:rsid w:val="00C6575D"/>
    <w:rsid w:val="00C7328B"/>
    <w:rsid w:val="00C775A2"/>
    <w:rsid w:val="00C77C82"/>
    <w:rsid w:val="00C81F5F"/>
    <w:rsid w:val="00C83526"/>
    <w:rsid w:val="00C847AD"/>
    <w:rsid w:val="00C96C1C"/>
    <w:rsid w:val="00CA6AD0"/>
    <w:rsid w:val="00CB184E"/>
    <w:rsid w:val="00CB1A48"/>
    <w:rsid w:val="00CB1DCF"/>
    <w:rsid w:val="00CB29E8"/>
    <w:rsid w:val="00CB2CD2"/>
    <w:rsid w:val="00CB747B"/>
    <w:rsid w:val="00CC5122"/>
    <w:rsid w:val="00CD3E88"/>
    <w:rsid w:val="00CE67B4"/>
    <w:rsid w:val="00D00C91"/>
    <w:rsid w:val="00D0373D"/>
    <w:rsid w:val="00D15FAD"/>
    <w:rsid w:val="00D16663"/>
    <w:rsid w:val="00D22C58"/>
    <w:rsid w:val="00D24B67"/>
    <w:rsid w:val="00D256BE"/>
    <w:rsid w:val="00D25DDB"/>
    <w:rsid w:val="00D35AAF"/>
    <w:rsid w:val="00D370D9"/>
    <w:rsid w:val="00D425B2"/>
    <w:rsid w:val="00D42E4C"/>
    <w:rsid w:val="00D5172E"/>
    <w:rsid w:val="00D648FD"/>
    <w:rsid w:val="00D67D0E"/>
    <w:rsid w:val="00D72FDF"/>
    <w:rsid w:val="00D80687"/>
    <w:rsid w:val="00D80A62"/>
    <w:rsid w:val="00D90B13"/>
    <w:rsid w:val="00D91C00"/>
    <w:rsid w:val="00D9624A"/>
    <w:rsid w:val="00DA4910"/>
    <w:rsid w:val="00DB219E"/>
    <w:rsid w:val="00DB4453"/>
    <w:rsid w:val="00DC05EB"/>
    <w:rsid w:val="00DC6C72"/>
    <w:rsid w:val="00DD401F"/>
    <w:rsid w:val="00DE6003"/>
    <w:rsid w:val="00DF45FE"/>
    <w:rsid w:val="00DF4F5F"/>
    <w:rsid w:val="00E0395E"/>
    <w:rsid w:val="00E10BED"/>
    <w:rsid w:val="00E16230"/>
    <w:rsid w:val="00E200A9"/>
    <w:rsid w:val="00E21D12"/>
    <w:rsid w:val="00E235FE"/>
    <w:rsid w:val="00E23BE6"/>
    <w:rsid w:val="00E300FF"/>
    <w:rsid w:val="00E41600"/>
    <w:rsid w:val="00E42863"/>
    <w:rsid w:val="00E67951"/>
    <w:rsid w:val="00E779F8"/>
    <w:rsid w:val="00EA3128"/>
    <w:rsid w:val="00EA4E55"/>
    <w:rsid w:val="00EA7454"/>
    <w:rsid w:val="00EB4912"/>
    <w:rsid w:val="00ED1E39"/>
    <w:rsid w:val="00ED54FB"/>
    <w:rsid w:val="00ED64D5"/>
    <w:rsid w:val="00EF0997"/>
    <w:rsid w:val="00EF2147"/>
    <w:rsid w:val="00F022C8"/>
    <w:rsid w:val="00F208CA"/>
    <w:rsid w:val="00F24F66"/>
    <w:rsid w:val="00F32FD3"/>
    <w:rsid w:val="00F34617"/>
    <w:rsid w:val="00F35C5F"/>
    <w:rsid w:val="00F36E51"/>
    <w:rsid w:val="00F4506A"/>
    <w:rsid w:val="00F54CE0"/>
    <w:rsid w:val="00F55537"/>
    <w:rsid w:val="00F55E28"/>
    <w:rsid w:val="00F560E6"/>
    <w:rsid w:val="00F57896"/>
    <w:rsid w:val="00F62686"/>
    <w:rsid w:val="00F643D8"/>
    <w:rsid w:val="00F66BB6"/>
    <w:rsid w:val="00F74DE2"/>
    <w:rsid w:val="00F872F5"/>
    <w:rsid w:val="00F9114F"/>
    <w:rsid w:val="00F91A64"/>
    <w:rsid w:val="00FA49DE"/>
    <w:rsid w:val="00FB4B1D"/>
    <w:rsid w:val="00FC0D27"/>
    <w:rsid w:val="00FC6539"/>
    <w:rsid w:val="00FE07FF"/>
    <w:rsid w:val="00FE235D"/>
    <w:rsid w:val="0126B104"/>
    <w:rsid w:val="03336B8A"/>
    <w:rsid w:val="03748E04"/>
    <w:rsid w:val="038AEE60"/>
    <w:rsid w:val="06EE5F79"/>
    <w:rsid w:val="087722A5"/>
    <w:rsid w:val="089EE42F"/>
    <w:rsid w:val="0A91ADD0"/>
    <w:rsid w:val="0B808C1C"/>
    <w:rsid w:val="0BB3DB16"/>
    <w:rsid w:val="0BEB1E54"/>
    <w:rsid w:val="0D23AD40"/>
    <w:rsid w:val="0D48BB40"/>
    <w:rsid w:val="0DACB500"/>
    <w:rsid w:val="0EC43A23"/>
    <w:rsid w:val="0ECBB0FB"/>
    <w:rsid w:val="10E7267E"/>
    <w:rsid w:val="12629DC1"/>
    <w:rsid w:val="15EE3B26"/>
    <w:rsid w:val="1670CB02"/>
    <w:rsid w:val="16BED894"/>
    <w:rsid w:val="16D281A2"/>
    <w:rsid w:val="1956FCC8"/>
    <w:rsid w:val="1C2FEB04"/>
    <w:rsid w:val="1C472D98"/>
    <w:rsid w:val="1E691DDC"/>
    <w:rsid w:val="2010736D"/>
    <w:rsid w:val="20248224"/>
    <w:rsid w:val="217E044C"/>
    <w:rsid w:val="222F7ADF"/>
    <w:rsid w:val="23A22CB9"/>
    <w:rsid w:val="24497504"/>
    <w:rsid w:val="24C49E72"/>
    <w:rsid w:val="268870AA"/>
    <w:rsid w:val="2752B851"/>
    <w:rsid w:val="281E8062"/>
    <w:rsid w:val="2838CCD2"/>
    <w:rsid w:val="29FAD593"/>
    <w:rsid w:val="2A39F308"/>
    <w:rsid w:val="2B490A42"/>
    <w:rsid w:val="2C1D17F9"/>
    <w:rsid w:val="2C8AD24E"/>
    <w:rsid w:val="2C8AD24E"/>
    <w:rsid w:val="2D03A6F1"/>
    <w:rsid w:val="30872FEA"/>
    <w:rsid w:val="366E8D10"/>
    <w:rsid w:val="3B0C77AC"/>
    <w:rsid w:val="3B54630A"/>
    <w:rsid w:val="43045387"/>
    <w:rsid w:val="45273519"/>
    <w:rsid w:val="4694F2E2"/>
    <w:rsid w:val="46A1D7EA"/>
    <w:rsid w:val="46A24D69"/>
    <w:rsid w:val="47B7B4C7"/>
    <w:rsid w:val="47EA4FA3"/>
    <w:rsid w:val="49390BCD"/>
    <w:rsid w:val="4A386C34"/>
    <w:rsid w:val="4ABA7E5B"/>
    <w:rsid w:val="4B8D4469"/>
    <w:rsid w:val="4C192466"/>
    <w:rsid w:val="4C6F88F8"/>
    <w:rsid w:val="5079EFDC"/>
    <w:rsid w:val="5667326B"/>
    <w:rsid w:val="56BD192C"/>
    <w:rsid w:val="597D0751"/>
    <w:rsid w:val="5AB07BE5"/>
    <w:rsid w:val="5BC009BC"/>
    <w:rsid w:val="5F5B12C4"/>
    <w:rsid w:val="61594B1E"/>
    <w:rsid w:val="661BAD39"/>
    <w:rsid w:val="66EBE620"/>
    <w:rsid w:val="6833ADB0"/>
    <w:rsid w:val="68A7D817"/>
    <w:rsid w:val="6C0BB4F2"/>
    <w:rsid w:val="6C94862A"/>
    <w:rsid w:val="6E885064"/>
    <w:rsid w:val="6F8BE580"/>
    <w:rsid w:val="731D862E"/>
    <w:rsid w:val="73E2482A"/>
    <w:rsid w:val="7502266C"/>
    <w:rsid w:val="7675EED8"/>
    <w:rsid w:val="767CB267"/>
    <w:rsid w:val="76DBAA98"/>
    <w:rsid w:val="78B6F184"/>
    <w:rsid w:val="7A676346"/>
    <w:rsid w:val="7B277C39"/>
    <w:rsid w:val="7E09E0BF"/>
    <w:rsid w:val="7E2F53E6"/>
    <w:rsid w:val="7E693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FFEAE"/>
  <w15:docId w15:val="{21B989BF-7967-4002-B288-D84C31A7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BE72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98449E"/>
    <w:pPr>
      <w:keepNext/>
      <w:jc w:val="center"/>
      <w:outlineLvl w:val="8"/>
    </w:pPr>
    <w:rPr>
      <w:b/>
      <w:sz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9Carattere" w:customStyle="1">
    <w:name w:val="Titolo 9 Carattere"/>
    <w:basedOn w:val="Carpredefinitoparagrafo"/>
    <w:link w:val="Titolo9"/>
    <w:rsid w:val="0098449E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49E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98449E"/>
    <w:rPr>
      <w:rFonts w:ascii="Tahoma" w:hAnsi="Tahoma" w:eastAsia="Times New Roman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B368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B29E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7970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rpodeltesto2" w:customStyle="1">
    <w:name w:val="Corpo del testo (2)_"/>
    <w:basedOn w:val="Carpredefinitoparagrafo"/>
    <w:link w:val="Corpodeltesto20"/>
    <w:rsid w:val="00C35CE7"/>
    <w:rPr>
      <w:rFonts w:ascii="Times New Roman" w:hAnsi="Times New Roman" w:eastAsia="Times New Roman" w:cs="Times New Roman"/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C35CE7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2"/>
      <w:szCs w:val="22"/>
      <w:lang w:eastAsia="en-US"/>
    </w:rPr>
  </w:style>
  <w:style w:type="paragraph" w:styleId="xxxmsonormal" w:customStyle="1">
    <w:name w:val="x_x_x_msonormal"/>
    <w:basedOn w:val="Normale"/>
    <w:uiPriority w:val="99"/>
    <w:rsid w:val="00CD3E88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xxxmsolistparagraph" w:customStyle="1">
    <w:name w:val="x_x_x_msolistparagraph"/>
    <w:basedOn w:val="Normale"/>
    <w:rsid w:val="00CD3E88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Corpodeltesto21">
    <w:name w:val="Body Text 2"/>
    <w:basedOn w:val="Normale"/>
    <w:link w:val="Corpodeltesto2Carattere"/>
    <w:rsid w:val="00472F70"/>
    <w:pPr>
      <w:jc w:val="center"/>
    </w:pPr>
    <w:rPr>
      <w:b/>
      <w:bCs/>
      <w:sz w:val="24"/>
      <w:u w:val="single"/>
    </w:rPr>
  </w:style>
  <w:style w:type="character" w:styleId="Corpodeltesto2Carattere" w:customStyle="1">
    <w:name w:val="Corpo del testo 2 Carattere"/>
    <w:basedOn w:val="Carpredefinitoparagrafo"/>
    <w:link w:val="Corpodeltesto21"/>
    <w:rsid w:val="00472F70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137D13"/>
    <w:rPr>
      <w:color w:val="605E5C"/>
      <w:shd w:val="clear" w:color="auto" w:fill="E1DFDD"/>
    </w:rPr>
  </w:style>
  <w:style w:type="paragraph" w:styleId="paragraph" w:customStyle="1">
    <w:name w:val="paragraph"/>
    <w:basedOn w:val="Normale"/>
    <w:rsid w:val="008F5C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wacimagecontainer" w:customStyle="1">
    <w:name w:val="wacimagecontainer"/>
    <w:basedOn w:val="Carpredefinitoparagrafo"/>
    <w:rsid w:val="008F5CAA"/>
  </w:style>
  <w:style w:type="character" w:styleId="normaltextrun" w:customStyle="1">
    <w:name w:val="normaltextrun"/>
    <w:basedOn w:val="Carpredefinitoparagrafo"/>
    <w:rsid w:val="008F5CAA"/>
  </w:style>
  <w:style w:type="character" w:styleId="eop" w:customStyle="1">
    <w:name w:val="eop"/>
    <w:basedOn w:val="Carpredefinitoparagrafo"/>
    <w:rsid w:val="008F5CAA"/>
  </w:style>
  <w:style w:type="paragraph" w:styleId="Testopreformattato" w:customStyle="1">
    <w:name w:val="Testo preformattato"/>
    <w:basedOn w:val="Normale"/>
    <w:qFormat/>
    <w:rsid w:val="00BE4DFA"/>
    <w:pPr>
      <w:overflowPunct/>
      <w:autoSpaceDE/>
      <w:autoSpaceDN/>
      <w:adjustRightInd/>
      <w:spacing w:line="276" w:lineRule="auto"/>
      <w:ind w:firstLine="709"/>
      <w:jc w:val="both"/>
      <w:textAlignment w:val="auto"/>
    </w:pPr>
    <w:rPr>
      <w:rFonts w:ascii="Liberation Mono" w:hAnsi="Liberation Mono" w:eastAsia="NSimSun" w:cs="Liberation Mon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3057E2D6-C906-4B67-A42F-CE272A1DEC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E98B47-3DAD-4045-A4A8-2E382F4FB756}"/>
</file>

<file path=customXml/itemProps3.xml><?xml version="1.0" encoding="utf-8"?>
<ds:datastoreItem xmlns:ds="http://schemas.openxmlformats.org/officeDocument/2006/customXml" ds:itemID="{623FCDDA-E0C0-4F39-9227-F9D0965A3F12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Olidata S.p.A.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</dc:creator>
  <cp:keywords/>
  <dc:description/>
  <cp:lastModifiedBy>Serena Tamburrelli</cp:lastModifiedBy>
  <cp:revision>77</cp:revision>
  <cp:lastPrinted>2025-10-13T07:34:00Z</cp:lastPrinted>
  <dcterms:created xsi:type="dcterms:W3CDTF">2025-10-06T16:50:00Z</dcterms:created>
  <dcterms:modified xsi:type="dcterms:W3CDTF">2025-11-05T09:12:13Z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